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0D0E7" w14:textId="5155244B" w:rsidR="00B03ED2" w:rsidRPr="00B03ED2" w:rsidRDefault="00B03ED2" w:rsidP="00B03ED2">
      <w:pPr>
        <w:spacing w:after="0" w:line="320" w:lineRule="exact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B03ED2">
        <w:rPr>
          <w:rFonts w:ascii="Times New Roman" w:hAnsi="Times New Roman" w:cs="Times New Roman"/>
          <w:sz w:val="24"/>
          <w:szCs w:val="24"/>
          <w:shd w:val="clear" w:color="auto" w:fill="FFFFFF"/>
        </w:rPr>
        <w:t>Załącznik nr2</w:t>
      </w:r>
    </w:p>
    <w:p w14:paraId="46EB1731" w14:textId="77777777" w:rsidR="00B03ED2" w:rsidRPr="00B03ED2" w:rsidRDefault="00B03ED2" w:rsidP="00B03ED2">
      <w:pPr>
        <w:spacing w:after="0" w:line="320" w:lineRule="exact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3ED2">
        <w:rPr>
          <w:rFonts w:ascii="Times New Roman" w:hAnsi="Times New Roman" w:cs="Times New Roman"/>
          <w:sz w:val="24"/>
          <w:szCs w:val="24"/>
          <w:shd w:val="clear" w:color="auto" w:fill="FFFFFF"/>
        </w:rPr>
        <w:t>do zapytania pn. „</w:t>
      </w:r>
      <w:bookmarkStart w:id="1" w:name="_Hlk116854167"/>
      <w:bookmarkStart w:id="2" w:name="_Hlk92733392"/>
      <w:bookmarkStart w:id="3" w:name="_Hlk104834980"/>
      <w:r w:rsidRPr="00B03ED2">
        <w:rPr>
          <w:rFonts w:ascii="Times New Roman" w:hAnsi="Times New Roman" w:cs="Times New Roman"/>
          <w:sz w:val="24"/>
          <w:szCs w:val="24"/>
          <w:shd w:val="clear" w:color="auto" w:fill="FFFFFF"/>
        </w:rPr>
        <w:t>Wykonanie badań wody w 2023 roku”</w:t>
      </w:r>
      <w:bookmarkEnd w:id="1"/>
      <w:bookmarkEnd w:id="2"/>
      <w:bookmarkEnd w:id="3"/>
    </w:p>
    <w:p w14:paraId="3BB72A3C" w14:textId="77777777" w:rsidR="002E3E5C" w:rsidRDefault="002E3E5C" w:rsidP="008B03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CDC23D3" w14:textId="77777777" w:rsidR="008B0376" w:rsidRPr="002E3E5C" w:rsidRDefault="008B0376" w:rsidP="002E3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A45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 F E R T A</w:t>
      </w:r>
    </w:p>
    <w:p w14:paraId="2457424D" w14:textId="77777777" w:rsidR="008B0376" w:rsidRPr="008A4516" w:rsidRDefault="008B0376" w:rsidP="008B0376">
      <w:pPr>
        <w:spacing w:after="0" w:line="360" w:lineRule="auto"/>
        <w:rPr>
          <w:rFonts w:ascii="Times New Roman" w:hAnsi="Times New Roman" w:cs="Times New Roman"/>
          <w:b/>
          <w:shd w:val="clear" w:color="auto" w:fill="FFFFFF"/>
        </w:rPr>
      </w:pPr>
      <w:r w:rsidRPr="008A4516">
        <w:rPr>
          <w:rFonts w:ascii="Times New Roman" w:hAnsi="Times New Roman" w:cs="Times New Roman"/>
          <w:b/>
          <w:shd w:val="clear" w:color="auto" w:fill="FFFFFF"/>
        </w:rPr>
        <w:t xml:space="preserve">I. DANE WYKONAWCY: </w:t>
      </w:r>
    </w:p>
    <w:p w14:paraId="42974622" w14:textId="77777777" w:rsidR="008B0376" w:rsidRDefault="008B0376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8A4516">
        <w:rPr>
          <w:rFonts w:ascii="Times New Roman" w:hAnsi="Times New Roman" w:cs="Times New Roman"/>
          <w:shd w:val="clear" w:color="auto" w:fill="FFFFFF"/>
        </w:rPr>
        <w:t xml:space="preserve">1. Pełna nazwa..................................................................................................................................... </w:t>
      </w:r>
    </w:p>
    <w:p w14:paraId="406A6F1A" w14:textId="77777777" w:rsidR="008B0376" w:rsidRDefault="008B0376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8A4516">
        <w:rPr>
          <w:rFonts w:ascii="Times New Roman" w:hAnsi="Times New Roman" w:cs="Times New Roman"/>
          <w:shd w:val="clear" w:color="auto" w:fill="FFFFFF"/>
        </w:rPr>
        <w:t xml:space="preserve">2. Adres i siedziba [kod, miejscowość, ulica, nr domu, nr lokalu]....................................................... .............................................................................................................................................................. </w:t>
      </w:r>
    </w:p>
    <w:p w14:paraId="4E350FBC" w14:textId="77777777" w:rsidR="008B0376" w:rsidRDefault="008B0376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8A4516">
        <w:rPr>
          <w:rFonts w:ascii="Times New Roman" w:hAnsi="Times New Roman" w:cs="Times New Roman"/>
          <w:shd w:val="clear" w:color="auto" w:fill="FFFFFF"/>
        </w:rPr>
        <w:t xml:space="preserve">3. Adres do korespondencji [wypełnić jeśli jest inny niż adres siedziby]........................................... .............................................................................................................................................................. </w:t>
      </w:r>
    </w:p>
    <w:p w14:paraId="64A99096" w14:textId="77777777" w:rsidR="008B0376" w:rsidRDefault="008B0376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8A4516">
        <w:rPr>
          <w:rFonts w:ascii="Times New Roman" w:hAnsi="Times New Roman" w:cs="Times New Roman"/>
          <w:shd w:val="clear" w:color="auto" w:fill="FFFFFF"/>
        </w:rPr>
        <w:t xml:space="preserve">4. NIP .................................................................................................................................................. </w:t>
      </w:r>
    </w:p>
    <w:p w14:paraId="581CBCE8" w14:textId="77777777" w:rsidR="008B0376" w:rsidRDefault="008B0376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8A4516">
        <w:rPr>
          <w:rFonts w:ascii="Times New Roman" w:hAnsi="Times New Roman" w:cs="Times New Roman"/>
          <w:shd w:val="clear" w:color="auto" w:fill="FFFFFF"/>
        </w:rPr>
        <w:t xml:space="preserve">5. REGON............................................................................................................................................. </w:t>
      </w:r>
    </w:p>
    <w:p w14:paraId="6187F821" w14:textId="77777777" w:rsidR="008B0376" w:rsidRDefault="008B0376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8A4516">
        <w:rPr>
          <w:rFonts w:ascii="Times New Roman" w:hAnsi="Times New Roman" w:cs="Times New Roman"/>
          <w:shd w:val="clear" w:color="auto" w:fill="FFFFFF"/>
        </w:rPr>
        <w:t xml:space="preserve">6. Telefon [z numerem kierunkowym]................................................................................................. </w:t>
      </w:r>
    </w:p>
    <w:p w14:paraId="384700C0" w14:textId="77777777" w:rsidR="008B0376" w:rsidRDefault="008B0376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8A4516">
        <w:rPr>
          <w:rFonts w:ascii="Times New Roman" w:hAnsi="Times New Roman" w:cs="Times New Roman"/>
          <w:shd w:val="clear" w:color="auto" w:fill="FFFFFF"/>
        </w:rPr>
        <w:t xml:space="preserve">7. Telefon komórkowy.......................................................................................................................... </w:t>
      </w:r>
    </w:p>
    <w:p w14:paraId="16F49BC5" w14:textId="77777777" w:rsidR="008B0376" w:rsidRDefault="008B0376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8A4516">
        <w:rPr>
          <w:rFonts w:ascii="Times New Roman" w:hAnsi="Times New Roman" w:cs="Times New Roman"/>
          <w:shd w:val="clear" w:color="auto" w:fill="FFFFFF"/>
        </w:rPr>
        <w:t xml:space="preserve">8. E-Mail…………………………………………………………………………………………….. </w:t>
      </w:r>
    </w:p>
    <w:p w14:paraId="41089C20" w14:textId="77777777" w:rsidR="008B0376" w:rsidRPr="008A4516" w:rsidRDefault="008B0376" w:rsidP="00E82695">
      <w:pPr>
        <w:spacing w:before="200"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8A4516">
        <w:rPr>
          <w:rFonts w:ascii="Times New Roman" w:hAnsi="Times New Roman" w:cs="Times New Roman"/>
          <w:b/>
          <w:shd w:val="clear" w:color="auto" w:fill="FFFFFF"/>
        </w:rPr>
        <w:t xml:space="preserve">II. PRZEDMIOT OFERTY: </w:t>
      </w:r>
    </w:p>
    <w:p w14:paraId="025A3D03" w14:textId="6E0BB718" w:rsidR="008B0376" w:rsidRDefault="008B0376" w:rsidP="00CF1337">
      <w:pPr>
        <w:spacing w:after="0" w:line="340" w:lineRule="exact"/>
        <w:jc w:val="both"/>
        <w:rPr>
          <w:rFonts w:ascii="Times New Roman" w:hAnsi="Times New Roman" w:cs="Times New Roman"/>
          <w:shd w:val="clear" w:color="auto" w:fill="FFFFFF"/>
        </w:rPr>
      </w:pPr>
      <w:r w:rsidRPr="008A4516">
        <w:rPr>
          <w:rFonts w:ascii="Times New Roman" w:hAnsi="Times New Roman" w:cs="Times New Roman"/>
          <w:shd w:val="clear" w:color="auto" w:fill="FFFFFF"/>
        </w:rPr>
        <w:t>Wykon</w:t>
      </w:r>
      <w:r w:rsidR="00CF1337">
        <w:rPr>
          <w:rFonts w:ascii="Times New Roman" w:hAnsi="Times New Roman" w:cs="Times New Roman"/>
          <w:shd w:val="clear" w:color="auto" w:fill="FFFFFF"/>
        </w:rPr>
        <w:t>ywanie</w:t>
      </w:r>
      <w:r w:rsidRPr="008A4516">
        <w:rPr>
          <w:rFonts w:ascii="Times New Roman" w:hAnsi="Times New Roman" w:cs="Times New Roman"/>
          <w:shd w:val="clear" w:color="auto" w:fill="FFFFFF"/>
        </w:rPr>
        <w:t xml:space="preserve"> badań wody </w:t>
      </w:r>
      <w:r w:rsidR="00CF1337">
        <w:rPr>
          <w:rFonts w:ascii="Times New Roman" w:hAnsi="Times New Roman" w:cs="Times New Roman"/>
          <w:shd w:val="clear" w:color="auto" w:fill="FFFFFF"/>
        </w:rPr>
        <w:t xml:space="preserve">w 2023 roku, w tym: </w:t>
      </w:r>
      <w:r w:rsidR="00CF1337" w:rsidRPr="00CF1337">
        <w:rPr>
          <w:rFonts w:ascii="Times New Roman" w:hAnsi="Times New Roman" w:cs="Times New Roman"/>
          <w:shd w:val="clear" w:color="auto" w:fill="FFFFFF"/>
        </w:rPr>
        <w:t>monitoring kontrolny i monitoring przeglądowy w zakresie badania wody dla 9-ciu obiektów stacji uzdatniania wody (SUW), należących do Lesznowolskiego Przedsiębiorstwa Komunalnego Sp. z o.o.</w:t>
      </w:r>
      <w:r w:rsidR="00CF1337">
        <w:rPr>
          <w:rFonts w:ascii="Times New Roman" w:hAnsi="Times New Roman" w:cs="Times New Roman"/>
          <w:shd w:val="clear" w:color="auto" w:fill="FFFFFF"/>
        </w:rPr>
        <w:t xml:space="preserve"> oraz wykonywanie badań wód popłucznych dla 3-ch z ww. SUW – zgodnie z harmonogramem stanowiącym załącznik nr 1 do zapytania ofertowego.</w:t>
      </w:r>
    </w:p>
    <w:p w14:paraId="5AE35735" w14:textId="77777777" w:rsidR="008B0376" w:rsidRPr="008A4516" w:rsidRDefault="008B0376" w:rsidP="00E82695">
      <w:pPr>
        <w:spacing w:before="200"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8A4516">
        <w:rPr>
          <w:rFonts w:ascii="Times New Roman" w:hAnsi="Times New Roman" w:cs="Times New Roman"/>
          <w:b/>
          <w:shd w:val="clear" w:color="auto" w:fill="FFFFFF"/>
        </w:rPr>
        <w:t xml:space="preserve">III. CENA RYCZAŁTOWA OFERTY </w:t>
      </w:r>
    </w:p>
    <w:p w14:paraId="5E957228" w14:textId="377CFACC" w:rsidR="008B0376" w:rsidRDefault="008B0376" w:rsidP="00E82695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A4516">
        <w:rPr>
          <w:rFonts w:ascii="Times New Roman" w:hAnsi="Times New Roman" w:cs="Times New Roman"/>
          <w:shd w:val="clear" w:color="auto" w:fill="FFFFFF"/>
        </w:rPr>
        <w:t>Cena zamówienia wynika z tabeli kosztowej</w:t>
      </w:r>
      <w:r w:rsidR="00CF1337">
        <w:rPr>
          <w:rFonts w:ascii="Times New Roman" w:hAnsi="Times New Roman" w:cs="Times New Roman"/>
          <w:shd w:val="clear" w:color="auto" w:fill="FFFFFF"/>
        </w:rPr>
        <w:t xml:space="preserve"> wskazanej poniżej (w rozdz. IV oferty)</w:t>
      </w:r>
    </w:p>
    <w:p w14:paraId="26495A93" w14:textId="77777777" w:rsidR="008B0376" w:rsidRDefault="008B0376" w:rsidP="00E82695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A4516">
        <w:rPr>
          <w:rFonts w:ascii="Times New Roman" w:hAnsi="Times New Roman" w:cs="Times New Roman"/>
          <w:shd w:val="clear" w:color="auto" w:fill="FFFFFF"/>
        </w:rPr>
        <w:t xml:space="preserve">Łączny koszt netto (słownie: …………………złotych), </w:t>
      </w:r>
    </w:p>
    <w:p w14:paraId="67247E69" w14:textId="77777777" w:rsidR="008B0376" w:rsidRDefault="008B0376" w:rsidP="00E82695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A4516">
        <w:rPr>
          <w:rFonts w:ascii="Times New Roman" w:hAnsi="Times New Roman" w:cs="Times New Roman"/>
          <w:shd w:val="clear" w:color="auto" w:fill="FFFFFF"/>
        </w:rPr>
        <w:t xml:space="preserve">podatek VAT:…………….……….zł (słownie:……………………………...), </w:t>
      </w:r>
    </w:p>
    <w:p w14:paraId="7E126725" w14:textId="77777777" w:rsidR="008B0376" w:rsidRDefault="008B0376" w:rsidP="00E82695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A4516">
        <w:rPr>
          <w:rFonts w:ascii="Times New Roman" w:hAnsi="Times New Roman" w:cs="Times New Roman"/>
          <w:shd w:val="clear" w:color="auto" w:fill="FFFFFF"/>
        </w:rPr>
        <w:t xml:space="preserve">brutto …………………….zł (słownie:………………………..) </w:t>
      </w:r>
    </w:p>
    <w:p w14:paraId="230BF0F4" w14:textId="77777777" w:rsidR="008B0376" w:rsidRDefault="008B0376" w:rsidP="00E82695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A4516">
        <w:rPr>
          <w:rFonts w:ascii="Times New Roman" w:hAnsi="Times New Roman" w:cs="Times New Roman"/>
          <w:shd w:val="clear" w:color="auto" w:fill="FFFFFF"/>
        </w:rPr>
        <w:t xml:space="preserve">Oferta zawiera koszty </w:t>
      </w:r>
      <w:r w:rsidR="00E82695">
        <w:rPr>
          <w:rFonts w:ascii="Times New Roman" w:hAnsi="Times New Roman" w:cs="Times New Roman"/>
          <w:shd w:val="clear" w:color="auto" w:fill="FFFFFF"/>
        </w:rPr>
        <w:t xml:space="preserve">dojazdu, </w:t>
      </w:r>
      <w:r w:rsidRPr="008A4516">
        <w:rPr>
          <w:rFonts w:ascii="Times New Roman" w:hAnsi="Times New Roman" w:cs="Times New Roman"/>
          <w:shd w:val="clear" w:color="auto" w:fill="FFFFFF"/>
        </w:rPr>
        <w:t xml:space="preserve">poboru prób, </w:t>
      </w:r>
      <w:r w:rsidR="00E82695" w:rsidRPr="008A4516">
        <w:rPr>
          <w:rFonts w:ascii="Times New Roman" w:hAnsi="Times New Roman" w:cs="Times New Roman"/>
          <w:shd w:val="clear" w:color="auto" w:fill="FFFFFF"/>
        </w:rPr>
        <w:t xml:space="preserve">transportu, </w:t>
      </w:r>
      <w:r w:rsidRPr="008A4516">
        <w:rPr>
          <w:rFonts w:ascii="Times New Roman" w:hAnsi="Times New Roman" w:cs="Times New Roman"/>
          <w:shd w:val="clear" w:color="auto" w:fill="FFFFFF"/>
        </w:rPr>
        <w:t xml:space="preserve">wykonania analiz, </w:t>
      </w:r>
      <w:r w:rsidR="00E82695">
        <w:rPr>
          <w:rFonts w:ascii="Times New Roman" w:hAnsi="Times New Roman" w:cs="Times New Roman"/>
          <w:shd w:val="clear" w:color="auto" w:fill="FFFFFF"/>
        </w:rPr>
        <w:t>sporządzenia</w:t>
      </w:r>
      <w:r w:rsidRPr="008A4516">
        <w:rPr>
          <w:rFonts w:ascii="Times New Roman" w:hAnsi="Times New Roman" w:cs="Times New Roman"/>
          <w:shd w:val="clear" w:color="auto" w:fill="FFFFFF"/>
        </w:rPr>
        <w:t xml:space="preserve"> </w:t>
      </w:r>
      <w:r w:rsidR="00E82695">
        <w:rPr>
          <w:rFonts w:ascii="Times New Roman" w:hAnsi="Times New Roman" w:cs="Times New Roman"/>
          <w:shd w:val="clear" w:color="auto" w:fill="FFFFFF"/>
        </w:rPr>
        <w:t xml:space="preserve">i dostarczenia do Zamawiającego </w:t>
      </w:r>
      <w:r w:rsidRPr="008A4516">
        <w:rPr>
          <w:rFonts w:ascii="Times New Roman" w:hAnsi="Times New Roman" w:cs="Times New Roman"/>
          <w:shd w:val="clear" w:color="auto" w:fill="FFFFFF"/>
        </w:rPr>
        <w:t>raportów</w:t>
      </w:r>
      <w:r w:rsidR="00E82695">
        <w:rPr>
          <w:rFonts w:ascii="Times New Roman" w:hAnsi="Times New Roman" w:cs="Times New Roman"/>
          <w:shd w:val="clear" w:color="auto" w:fill="FFFFFF"/>
        </w:rPr>
        <w:t>/sprawozdań.</w:t>
      </w:r>
    </w:p>
    <w:p w14:paraId="1C277385" w14:textId="77777777" w:rsidR="008B0376" w:rsidRDefault="008B0376" w:rsidP="00E82695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3087759B" w14:textId="77777777" w:rsidR="008B0376" w:rsidRDefault="008B0376" w:rsidP="00E82695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A4516">
        <w:rPr>
          <w:rFonts w:ascii="Times New Roman" w:hAnsi="Times New Roman" w:cs="Times New Roman"/>
          <w:shd w:val="clear" w:color="auto" w:fill="FFFFFF"/>
        </w:rPr>
        <w:t xml:space="preserve">Oświadczam, że: </w:t>
      </w:r>
    </w:p>
    <w:p w14:paraId="57B78F4D" w14:textId="77777777" w:rsidR="008B0376" w:rsidRDefault="008B0376" w:rsidP="00E82695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A4516">
        <w:rPr>
          <w:rFonts w:ascii="Times New Roman" w:hAnsi="Times New Roman" w:cs="Times New Roman"/>
          <w:shd w:val="clear" w:color="auto" w:fill="FFFFFF"/>
        </w:rPr>
        <w:t xml:space="preserve">1) Zapoznałem się z </w:t>
      </w:r>
      <w:r>
        <w:rPr>
          <w:rFonts w:ascii="Times New Roman" w:hAnsi="Times New Roman" w:cs="Times New Roman"/>
          <w:shd w:val="clear" w:color="auto" w:fill="FFFFFF"/>
        </w:rPr>
        <w:t xml:space="preserve">treścią zapytania ofertowego, </w:t>
      </w:r>
      <w:r w:rsidRPr="008A4516">
        <w:rPr>
          <w:rFonts w:ascii="Times New Roman" w:hAnsi="Times New Roman" w:cs="Times New Roman"/>
          <w:shd w:val="clear" w:color="auto" w:fill="FFFFFF"/>
        </w:rPr>
        <w:t xml:space="preserve">nie wnoszę do jej treści żadnych zastrzeżeń oraz </w:t>
      </w:r>
      <w:r>
        <w:rPr>
          <w:rFonts w:ascii="Times New Roman" w:hAnsi="Times New Roman" w:cs="Times New Roman"/>
          <w:shd w:val="clear" w:color="auto" w:fill="FFFFFF"/>
        </w:rPr>
        <w:t>gwarantuję wykonanie całości zamówienia zgodnie z jego treścią.</w:t>
      </w:r>
    </w:p>
    <w:p w14:paraId="38016E91" w14:textId="77777777" w:rsidR="008B0376" w:rsidRDefault="008B0376" w:rsidP="00E82695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2</w:t>
      </w:r>
      <w:r w:rsidRPr="008A4516">
        <w:rPr>
          <w:rFonts w:ascii="Times New Roman" w:hAnsi="Times New Roman" w:cs="Times New Roman"/>
          <w:shd w:val="clear" w:color="auto" w:fill="FFFFFF"/>
        </w:rPr>
        <w:t xml:space="preserve">) Wskazana w ofercie cena uwzględnia wszelkie koszty związane z wykonaniem przedmiotu zamówienia; </w:t>
      </w:r>
    </w:p>
    <w:p w14:paraId="29FB723D" w14:textId="03BAD4A1" w:rsidR="008B0376" w:rsidRDefault="002E3E5C" w:rsidP="00E82695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</w:t>
      </w:r>
      <w:r w:rsidR="008B0376" w:rsidRPr="008A4516">
        <w:rPr>
          <w:rFonts w:ascii="Times New Roman" w:hAnsi="Times New Roman" w:cs="Times New Roman"/>
          <w:shd w:val="clear" w:color="auto" w:fill="FFFFFF"/>
        </w:rPr>
        <w:t>) U</w:t>
      </w:r>
      <w:r w:rsidR="008B0376">
        <w:rPr>
          <w:rFonts w:ascii="Times New Roman" w:hAnsi="Times New Roman" w:cs="Times New Roman"/>
          <w:shd w:val="clear" w:color="auto" w:fill="FFFFFF"/>
        </w:rPr>
        <w:t>ważam się za związanego ofertą</w:t>
      </w:r>
      <w:r w:rsidR="008B0376" w:rsidRPr="008A4516">
        <w:rPr>
          <w:rFonts w:ascii="Times New Roman" w:hAnsi="Times New Roman" w:cs="Times New Roman"/>
          <w:shd w:val="clear" w:color="auto" w:fill="FFFFFF"/>
        </w:rPr>
        <w:t xml:space="preserve"> przez okres 30 dni od upływu terminu składania ofert; </w:t>
      </w:r>
    </w:p>
    <w:p w14:paraId="2E5A6587" w14:textId="77777777" w:rsidR="008B0376" w:rsidRDefault="002E3E5C" w:rsidP="00E82695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</w:t>
      </w:r>
      <w:r w:rsidR="008B0376">
        <w:rPr>
          <w:rFonts w:ascii="Times New Roman" w:hAnsi="Times New Roman" w:cs="Times New Roman"/>
          <w:shd w:val="clear" w:color="auto" w:fill="FFFFFF"/>
        </w:rPr>
        <w:t xml:space="preserve">) Zapłata za wykonanie usługi będzie regulowana każdorazowo w terminie </w:t>
      </w:r>
      <w:r w:rsidR="00E82695">
        <w:rPr>
          <w:rFonts w:ascii="Times New Roman" w:hAnsi="Times New Roman" w:cs="Times New Roman"/>
          <w:shd w:val="clear" w:color="auto" w:fill="FFFFFF"/>
        </w:rPr>
        <w:t>do 14</w:t>
      </w:r>
      <w:r w:rsidR="008B0376">
        <w:rPr>
          <w:rFonts w:ascii="Times New Roman" w:hAnsi="Times New Roman" w:cs="Times New Roman"/>
          <w:shd w:val="clear" w:color="auto" w:fill="FFFFFF"/>
        </w:rPr>
        <w:t xml:space="preserve"> dni od daty złoż</w:t>
      </w:r>
      <w:r w:rsidR="00E82695">
        <w:rPr>
          <w:rFonts w:ascii="Times New Roman" w:hAnsi="Times New Roman" w:cs="Times New Roman"/>
          <w:shd w:val="clear" w:color="auto" w:fill="FFFFFF"/>
        </w:rPr>
        <w:t>e</w:t>
      </w:r>
      <w:r w:rsidR="008B0376">
        <w:rPr>
          <w:rFonts w:ascii="Times New Roman" w:hAnsi="Times New Roman" w:cs="Times New Roman"/>
          <w:shd w:val="clear" w:color="auto" w:fill="FFFFFF"/>
        </w:rPr>
        <w:t>n</w:t>
      </w:r>
      <w:r w:rsidR="00E82695">
        <w:rPr>
          <w:rFonts w:ascii="Times New Roman" w:hAnsi="Times New Roman" w:cs="Times New Roman"/>
          <w:shd w:val="clear" w:color="auto" w:fill="FFFFFF"/>
        </w:rPr>
        <w:t>ia</w:t>
      </w:r>
      <w:r w:rsidR="008B0376">
        <w:rPr>
          <w:rFonts w:ascii="Times New Roman" w:hAnsi="Times New Roman" w:cs="Times New Roman"/>
          <w:shd w:val="clear" w:color="auto" w:fill="FFFFFF"/>
        </w:rPr>
        <w:t xml:space="preserve"> przez Wykonawcę faktury w siedzibie Zamawiającego</w:t>
      </w:r>
      <w:r w:rsidR="00E82695">
        <w:rPr>
          <w:rFonts w:ascii="Times New Roman" w:hAnsi="Times New Roman" w:cs="Times New Roman"/>
          <w:shd w:val="clear" w:color="auto" w:fill="FFFFFF"/>
        </w:rPr>
        <w:t xml:space="preserve"> wraz z wynikami badań wody (sprawozdaniem);</w:t>
      </w:r>
    </w:p>
    <w:p w14:paraId="5CF5BDF0" w14:textId="77777777" w:rsidR="0037738F" w:rsidRDefault="0037738F" w:rsidP="00E82695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5) Ceny jednostkowe badań nie ulegną zmianie przez okres trwania umowy</w:t>
      </w:r>
    </w:p>
    <w:p w14:paraId="2A5AECE9" w14:textId="3E216234" w:rsidR="008B0376" w:rsidRDefault="00E82695" w:rsidP="00E82695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6</w:t>
      </w:r>
      <w:r w:rsidR="008B0376">
        <w:rPr>
          <w:rFonts w:ascii="Times New Roman" w:hAnsi="Times New Roman" w:cs="Times New Roman"/>
          <w:shd w:val="clear" w:color="auto" w:fill="FFFFFF"/>
        </w:rPr>
        <w:t xml:space="preserve">) Osoba do kontaktu (ze strony Wykonawcy)  …………… ……. </w:t>
      </w:r>
      <w:r w:rsidR="008B0376" w:rsidRPr="008A4516">
        <w:rPr>
          <w:rFonts w:ascii="Times New Roman" w:hAnsi="Times New Roman" w:cs="Times New Roman"/>
          <w:shd w:val="clear" w:color="auto" w:fill="FFFFFF"/>
        </w:rPr>
        <w:t>e-mail:………</w:t>
      </w:r>
      <w:r w:rsidR="008B0376">
        <w:rPr>
          <w:rFonts w:ascii="Times New Roman" w:hAnsi="Times New Roman" w:cs="Times New Roman"/>
          <w:shd w:val="clear" w:color="auto" w:fill="FFFFFF"/>
        </w:rPr>
        <w:t>…… tel.:………</w:t>
      </w:r>
      <w:r w:rsidR="008B0376" w:rsidRPr="008A4516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7D3F7384" w14:textId="77777777" w:rsidR="007D781C" w:rsidRDefault="007D781C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</w:p>
    <w:p w14:paraId="063F9D19" w14:textId="4BCF460B" w:rsidR="008B0376" w:rsidRDefault="00293342" w:rsidP="008B0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IV. </w:t>
      </w:r>
      <w:r w:rsidR="008B03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TABELA KOSZTOWA:</w:t>
      </w:r>
    </w:p>
    <w:p w14:paraId="517A6B39" w14:textId="77777777" w:rsidR="008B0376" w:rsidRPr="00DA0976" w:rsidRDefault="008B0376" w:rsidP="008B0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573"/>
        <w:gridCol w:w="700"/>
        <w:gridCol w:w="1402"/>
        <w:gridCol w:w="1297"/>
        <w:gridCol w:w="1252"/>
        <w:gridCol w:w="1297"/>
      </w:tblGrid>
      <w:tr w:rsidR="008B0376" w:rsidRPr="008B0376" w14:paraId="78883199" w14:textId="77777777" w:rsidTr="00A764E9">
        <w:tc>
          <w:tcPr>
            <w:tcW w:w="541" w:type="dxa"/>
            <w:vAlign w:val="center"/>
          </w:tcPr>
          <w:p w14:paraId="60704AD0" w14:textId="77777777" w:rsidR="008B0376" w:rsidRPr="008B0376" w:rsidRDefault="008B0376" w:rsidP="008B0376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B0376">
              <w:rPr>
                <w:rFonts w:ascii="Times New Roman" w:hAnsi="Times New Roman" w:cs="Times New Roman"/>
                <w:b/>
                <w:shd w:val="clear" w:color="auto" w:fill="FFFFFF"/>
              </w:rPr>
              <w:t>Lp.</w:t>
            </w:r>
          </w:p>
        </w:tc>
        <w:tc>
          <w:tcPr>
            <w:tcW w:w="2573" w:type="dxa"/>
            <w:vAlign w:val="center"/>
          </w:tcPr>
          <w:p w14:paraId="4EF2F6FC" w14:textId="77777777" w:rsidR="008B0376" w:rsidRPr="008B0376" w:rsidRDefault="008B0376" w:rsidP="008B0376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B0376">
              <w:rPr>
                <w:rFonts w:ascii="Times New Roman" w:hAnsi="Times New Roman" w:cs="Times New Roman"/>
                <w:b/>
                <w:shd w:val="clear" w:color="auto" w:fill="FFFFFF"/>
              </w:rPr>
              <w:t>Nazwa analizy</w:t>
            </w:r>
          </w:p>
        </w:tc>
        <w:tc>
          <w:tcPr>
            <w:tcW w:w="700" w:type="dxa"/>
            <w:vAlign w:val="center"/>
          </w:tcPr>
          <w:p w14:paraId="59FA1130" w14:textId="77777777" w:rsidR="008B0376" w:rsidRPr="008B0376" w:rsidRDefault="008B0376" w:rsidP="008B0376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B0376">
              <w:rPr>
                <w:rFonts w:ascii="Times New Roman" w:hAnsi="Times New Roman" w:cs="Times New Roman"/>
                <w:b/>
                <w:shd w:val="clear" w:color="auto" w:fill="FFFFFF"/>
              </w:rPr>
              <w:t>Ilość</w:t>
            </w:r>
          </w:p>
        </w:tc>
        <w:tc>
          <w:tcPr>
            <w:tcW w:w="1402" w:type="dxa"/>
            <w:vAlign w:val="center"/>
          </w:tcPr>
          <w:p w14:paraId="69725100" w14:textId="77777777" w:rsidR="008B0376" w:rsidRPr="008B0376" w:rsidRDefault="008B0376" w:rsidP="008B0376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B0376">
              <w:rPr>
                <w:rFonts w:ascii="Times New Roman" w:hAnsi="Times New Roman" w:cs="Times New Roman"/>
                <w:b/>
                <w:shd w:val="clear" w:color="auto" w:fill="FFFFFF"/>
              </w:rPr>
              <w:t>Cena jednostkowa netto PLN</w:t>
            </w:r>
          </w:p>
        </w:tc>
        <w:tc>
          <w:tcPr>
            <w:tcW w:w="1297" w:type="dxa"/>
            <w:vAlign w:val="center"/>
          </w:tcPr>
          <w:p w14:paraId="619A62C9" w14:textId="77777777" w:rsidR="008B0376" w:rsidRPr="008B0376" w:rsidRDefault="008B0376" w:rsidP="008B0376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B0376">
              <w:rPr>
                <w:rFonts w:ascii="Times New Roman" w:hAnsi="Times New Roman" w:cs="Times New Roman"/>
                <w:b/>
                <w:shd w:val="clear" w:color="auto" w:fill="FFFFFF"/>
              </w:rPr>
              <w:t>Wartość netto PLN</w:t>
            </w:r>
          </w:p>
        </w:tc>
        <w:tc>
          <w:tcPr>
            <w:tcW w:w="1252" w:type="dxa"/>
            <w:vAlign w:val="center"/>
          </w:tcPr>
          <w:p w14:paraId="7ACCA789" w14:textId="77777777" w:rsidR="008B0376" w:rsidRPr="008B0376" w:rsidRDefault="008B0376" w:rsidP="008B0376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B037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VAT </w:t>
            </w:r>
          </w:p>
          <w:p w14:paraId="18442FE7" w14:textId="77777777" w:rsidR="008B0376" w:rsidRPr="008B0376" w:rsidRDefault="008B0376" w:rsidP="008B0376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B0376">
              <w:rPr>
                <w:rFonts w:ascii="Times New Roman" w:hAnsi="Times New Roman" w:cs="Times New Roman"/>
                <w:b/>
                <w:shd w:val="clear" w:color="auto" w:fill="FFFFFF"/>
              </w:rPr>
              <w:t>PLN</w:t>
            </w:r>
          </w:p>
        </w:tc>
        <w:tc>
          <w:tcPr>
            <w:tcW w:w="1297" w:type="dxa"/>
            <w:vAlign w:val="center"/>
          </w:tcPr>
          <w:p w14:paraId="0AEE7196" w14:textId="77777777" w:rsidR="008B0376" w:rsidRPr="008B0376" w:rsidRDefault="008B0376" w:rsidP="008B0376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B0376">
              <w:rPr>
                <w:rFonts w:ascii="Times New Roman" w:hAnsi="Times New Roman" w:cs="Times New Roman"/>
                <w:b/>
                <w:shd w:val="clear" w:color="auto" w:fill="FFFFFF"/>
              </w:rPr>
              <w:t>Wartość brutto PLN</w:t>
            </w:r>
          </w:p>
        </w:tc>
      </w:tr>
      <w:tr w:rsidR="00293342" w14:paraId="2D994FA6" w14:textId="77777777" w:rsidTr="00B03ED2">
        <w:trPr>
          <w:trHeight w:hRule="exact" w:val="582"/>
        </w:trPr>
        <w:tc>
          <w:tcPr>
            <w:tcW w:w="541" w:type="dxa"/>
            <w:vAlign w:val="center"/>
          </w:tcPr>
          <w:p w14:paraId="1D1472A1" w14:textId="77777777" w:rsidR="00293342" w:rsidRDefault="00293342" w:rsidP="002933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2573" w:type="dxa"/>
            <w:vAlign w:val="center"/>
          </w:tcPr>
          <w:p w14:paraId="347E5A23" w14:textId="735E9173" w:rsidR="00293342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monitoring kontrolny (woda uzdatniona SUW)</w:t>
            </w:r>
          </w:p>
        </w:tc>
        <w:tc>
          <w:tcPr>
            <w:tcW w:w="700" w:type="dxa"/>
            <w:vAlign w:val="center"/>
          </w:tcPr>
          <w:p w14:paraId="6E54CDC6" w14:textId="317346A4" w:rsidR="00293342" w:rsidRDefault="00293342" w:rsidP="002933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="00514703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1402" w:type="dxa"/>
            <w:vAlign w:val="center"/>
          </w:tcPr>
          <w:p w14:paraId="466715B2" w14:textId="77777777" w:rsidR="00293342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97" w:type="dxa"/>
            <w:vAlign w:val="center"/>
          </w:tcPr>
          <w:p w14:paraId="7BB835BC" w14:textId="77777777" w:rsidR="00293342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52" w:type="dxa"/>
            <w:vAlign w:val="center"/>
          </w:tcPr>
          <w:p w14:paraId="64F278F6" w14:textId="77777777" w:rsidR="00293342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97" w:type="dxa"/>
            <w:vAlign w:val="center"/>
          </w:tcPr>
          <w:p w14:paraId="45176563" w14:textId="77777777" w:rsidR="00293342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93342" w14:paraId="4B69A5D2" w14:textId="77777777" w:rsidTr="00B03ED2">
        <w:trPr>
          <w:trHeight w:hRule="exact" w:val="567"/>
        </w:trPr>
        <w:tc>
          <w:tcPr>
            <w:tcW w:w="541" w:type="dxa"/>
            <w:vAlign w:val="center"/>
          </w:tcPr>
          <w:p w14:paraId="1BE3BDEF" w14:textId="438863E6" w:rsidR="00293342" w:rsidRDefault="00293342" w:rsidP="002933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2573" w:type="dxa"/>
            <w:vAlign w:val="center"/>
          </w:tcPr>
          <w:p w14:paraId="0AFA3D57" w14:textId="139D8D6C" w:rsidR="00293342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monitoring kontrolny (woda uzdatniona </w:t>
            </w:r>
            <w:r w:rsidR="00DF441E">
              <w:rPr>
                <w:rFonts w:ascii="Times New Roman" w:hAnsi="Times New Roman" w:cs="Times New Roman"/>
                <w:shd w:val="clear" w:color="auto" w:fill="FFFFFF"/>
              </w:rPr>
              <w:t>SIEĆ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700" w:type="dxa"/>
            <w:vAlign w:val="center"/>
          </w:tcPr>
          <w:p w14:paraId="3D0FD8F8" w14:textId="29AC9C3E" w:rsidR="00293342" w:rsidRDefault="00514703" w:rsidP="002933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402" w:type="dxa"/>
            <w:vAlign w:val="center"/>
          </w:tcPr>
          <w:p w14:paraId="24037BEF" w14:textId="77777777" w:rsidR="00293342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97" w:type="dxa"/>
            <w:vAlign w:val="center"/>
          </w:tcPr>
          <w:p w14:paraId="34B6517F" w14:textId="77777777" w:rsidR="00293342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52" w:type="dxa"/>
            <w:vAlign w:val="center"/>
          </w:tcPr>
          <w:p w14:paraId="51614E87" w14:textId="77777777" w:rsidR="00293342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97" w:type="dxa"/>
            <w:vAlign w:val="center"/>
          </w:tcPr>
          <w:p w14:paraId="1D0E5F45" w14:textId="77777777" w:rsidR="00293342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EB226E" w14:paraId="59037876" w14:textId="77777777" w:rsidTr="00B03ED2">
        <w:trPr>
          <w:trHeight w:hRule="exact" w:val="567"/>
        </w:trPr>
        <w:tc>
          <w:tcPr>
            <w:tcW w:w="541" w:type="dxa"/>
            <w:vAlign w:val="center"/>
          </w:tcPr>
          <w:p w14:paraId="29356404" w14:textId="6E9520A6" w:rsidR="00EB226E" w:rsidRDefault="00EB226E" w:rsidP="002933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3. </w:t>
            </w:r>
          </w:p>
        </w:tc>
        <w:tc>
          <w:tcPr>
            <w:tcW w:w="2573" w:type="dxa"/>
            <w:vAlign w:val="center"/>
          </w:tcPr>
          <w:p w14:paraId="004AB936" w14:textId="36B59529" w:rsidR="00EB226E" w:rsidRDefault="00EB226E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monitoring kontrolny (woda surowa)</w:t>
            </w:r>
          </w:p>
        </w:tc>
        <w:tc>
          <w:tcPr>
            <w:tcW w:w="700" w:type="dxa"/>
            <w:vAlign w:val="center"/>
          </w:tcPr>
          <w:p w14:paraId="4DAFF23B" w14:textId="6F281910" w:rsidR="00EB226E" w:rsidRDefault="00EB226E" w:rsidP="002933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</w:t>
            </w:r>
          </w:p>
        </w:tc>
        <w:tc>
          <w:tcPr>
            <w:tcW w:w="1402" w:type="dxa"/>
            <w:vAlign w:val="center"/>
          </w:tcPr>
          <w:p w14:paraId="71ECA251" w14:textId="77777777" w:rsidR="00EB226E" w:rsidRDefault="00EB226E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97" w:type="dxa"/>
            <w:vAlign w:val="center"/>
          </w:tcPr>
          <w:p w14:paraId="1E1BE055" w14:textId="77777777" w:rsidR="00EB226E" w:rsidRDefault="00EB226E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52" w:type="dxa"/>
            <w:vAlign w:val="center"/>
          </w:tcPr>
          <w:p w14:paraId="2E79EDBA" w14:textId="77777777" w:rsidR="00EB226E" w:rsidRDefault="00EB226E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97" w:type="dxa"/>
            <w:vAlign w:val="center"/>
          </w:tcPr>
          <w:p w14:paraId="16A1D20A" w14:textId="77777777" w:rsidR="00EB226E" w:rsidRDefault="00EB226E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93342" w14:paraId="432BE856" w14:textId="77777777" w:rsidTr="00B03ED2">
        <w:trPr>
          <w:trHeight w:hRule="exact" w:val="567"/>
        </w:trPr>
        <w:tc>
          <w:tcPr>
            <w:tcW w:w="541" w:type="dxa"/>
            <w:vAlign w:val="center"/>
          </w:tcPr>
          <w:p w14:paraId="3F1AC395" w14:textId="71B8D8A0" w:rsidR="00293342" w:rsidRDefault="00595D89" w:rsidP="002933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="00293342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573" w:type="dxa"/>
            <w:vAlign w:val="center"/>
          </w:tcPr>
          <w:p w14:paraId="00CDEFD8" w14:textId="633F4E4D" w:rsidR="00293342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monitoring przeglądowy (</w:t>
            </w:r>
            <w:r w:rsidR="00595D89">
              <w:rPr>
                <w:rFonts w:ascii="Times New Roman" w:hAnsi="Times New Roman" w:cs="Times New Roman"/>
                <w:shd w:val="clear" w:color="auto" w:fill="FFFFFF"/>
              </w:rPr>
              <w:t>woda uzdatniona SIEĆ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700" w:type="dxa"/>
            <w:vAlign w:val="center"/>
          </w:tcPr>
          <w:p w14:paraId="7776D43C" w14:textId="6DADCA9A" w:rsidR="00293342" w:rsidRDefault="00293342" w:rsidP="002933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595D89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402" w:type="dxa"/>
            <w:vAlign w:val="center"/>
          </w:tcPr>
          <w:p w14:paraId="24B8E66E" w14:textId="77777777" w:rsidR="00293342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97" w:type="dxa"/>
            <w:vAlign w:val="center"/>
          </w:tcPr>
          <w:p w14:paraId="646CC6E0" w14:textId="77777777" w:rsidR="00293342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52" w:type="dxa"/>
            <w:vAlign w:val="center"/>
          </w:tcPr>
          <w:p w14:paraId="3C167311" w14:textId="77777777" w:rsidR="00293342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97" w:type="dxa"/>
            <w:vAlign w:val="center"/>
          </w:tcPr>
          <w:p w14:paraId="44491809" w14:textId="77777777" w:rsidR="00293342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93342" w14:paraId="5331B905" w14:textId="77777777" w:rsidTr="00B03ED2">
        <w:trPr>
          <w:trHeight w:hRule="exact" w:val="430"/>
        </w:trPr>
        <w:tc>
          <w:tcPr>
            <w:tcW w:w="541" w:type="dxa"/>
            <w:vAlign w:val="center"/>
          </w:tcPr>
          <w:p w14:paraId="1F92B193" w14:textId="59BD2632" w:rsidR="00293342" w:rsidRDefault="00595D89" w:rsidP="002933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 w:rsidR="00293342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573" w:type="dxa"/>
            <w:vAlign w:val="center"/>
          </w:tcPr>
          <w:p w14:paraId="59B3155D" w14:textId="6FC70C48" w:rsidR="00293342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wody popłuczne</w:t>
            </w:r>
          </w:p>
        </w:tc>
        <w:tc>
          <w:tcPr>
            <w:tcW w:w="700" w:type="dxa"/>
            <w:vAlign w:val="center"/>
          </w:tcPr>
          <w:p w14:paraId="46477D22" w14:textId="15E152A9" w:rsidR="00293342" w:rsidRDefault="00B03ED2" w:rsidP="002933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12</w:t>
            </w:r>
          </w:p>
        </w:tc>
        <w:tc>
          <w:tcPr>
            <w:tcW w:w="1402" w:type="dxa"/>
            <w:vAlign w:val="center"/>
          </w:tcPr>
          <w:p w14:paraId="3F984DDB" w14:textId="77777777" w:rsidR="00293342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97" w:type="dxa"/>
            <w:vAlign w:val="center"/>
          </w:tcPr>
          <w:p w14:paraId="50EF8F7E" w14:textId="77777777" w:rsidR="00293342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52" w:type="dxa"/>
            <w:vAlign w:val="center"/>
          </w:tcPr>
          <w:p w14:paraId="1160B2D0" w14:textId="77777777" w:rsidR="00293342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97" w:type="dxa"/>
            <w:vAlign w:val="center"/>
          </w:tcPr>
          <w:p w14:paraId="45B88777" w14:textId="77777777" w:rsidR="00293342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55531" w14:paraId="016038CD" w14:textId="77777777" w:rsidTr="00655531">
        <w:trPr>
          <w:trHeight w:hRule="exact" w:val="569"/>
        </w:trPr>
        <w:tc>
          <w:tcPr>
            <w:tcW w:w="541" w:type="dxa"/>
            <w:vAlign w:val="center"/>
          </w:tcPr>
          <w:p w14:paraId="67CE4760" w14:textId="5178160E" w:rsidR="00655531" w:rsidRDefault="00655531" w:rsidP="002933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5.</w:t>
            </w:r>
          </w:p>
        </w:tc>
        <w:tc>
          <w:tcPr>
            <w:tcW w:w="2573" w:type="dxa"/>
            <w:vAlign w:val="center"/>
          </w:tcPr>
          <w:p w14:paraId="6F952ADA" w14:textId="3DFBD829" w:rsidR="00655531" w:rsidRDefault="00655531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Monitoring kontrolny (promieniotwórczość)</w:t>
            </w:r>
          </w:p>
        </w:tc>
        <w:tc>
          <w:tcPr>
            <w:tcW w:w="700" w:type="dxa"/>
            <w:vAlign w:val="center"/>
          </w:tcPr>
          <w:p w14:paraId="4899EC80" w14:textId="53898DA4" w:rsidR="00655531" w:rsidRDefault="00655531" w:rsidP="002933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402" w:type="dxa"/>
            <w:vAlign w:val="center"/>
          </w:tcPr>
          <w:p w14:paraId="5412B55A" w14:textId="77777777" w:rsidR="00655531" w:rsidRDefault="00655531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97" w:type="dxa"/>
            <w:vAlign w:val="center"/>
          </w:tcPr>
          <w:p w14:paraId="6CC42924" w14:textId="77777777" w:rsidR="00655531" w:rsidRDefault="00655531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52" w:type="dxa"/>
            <w:vAlign w:val="center"/>
          </w:tcPr>
          <w:p w14:paraId="3C6B360D" w14:textId="77777777" w:rsidR="00655531" w:rsidRDefault="00655531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97" w:type="dxa"/>
            <w:vAlign w:val="center"/>
          </w:tcPr>
          <w:p w14:paraId="780560D1" w14:textId="77777777" w:rsidR="00655531" w:rsidRDefault="00655531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0A9833C3" w14:textId="77777777" w:rsidR="008B0376" w:rsidRDefault="008B0376" w:rsidP="008B037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6E0721A8" w14:textId="77777777" w:rsidR="00101568" w:rsidRPr="00101568" w:rsidRDefault="008465D5" w:rsidP="008465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Przedstawiona t</w:t>
      </w:r>
      <w:r w:rsidRPr="008465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abela kosztowa wynika z zakresu </w:t>
      </w:r>
      <w:r>
        <w:rPr>
          <w:rFonts w:ascii="Times New Roman" w:eastAsia="Calibri" w:hAnsi="Times New Roman" w:cs="Times New Roman"/>
          <w:sz w:val="24"/>
          <w:szCs w:val="24"/>
        </w:rPr>
        <w:t xml:space="preserve">badań wynikających </w:t>
      </w:r>
      <w:r w:rsidR="00101568" w:rsidRPr="00101568">
        <w:rPr>
          <w:rFonts w:ascii="Times New Roman" w:eastAsia="Calibri" w:hAnsi="Times New Roman" w:cs="Times New Roman"/>
          <w:shd w:val="clear" w:color="auto" w:fill="FFFFFF"/>
        </w:rPr>
        <w:t xml:space="preserve">z </w:t>
      </w:r>
      <w:r>
        <w:rPr>
          <w:rFonts w:ascii="Times New Roman" w:eastAsia="Calibri" w:hAnsi="Times New Roman" w:cs="Times New Roman"/>
          <w:shd w:val="clear" w:color="auto" w:fill="FFFFFF"/>
        </w:rPr>
        <w:t>Rozporządzenia</w:t>
      </w:r>
      <w:r w:rsidR="00101568" w:rsidRPr="00101568">
        <w:rPr>
          <w:rFonts w:ascii="Times New Roman" w:eastAsia="Calibri" w:hAnsi="Times New Roman" w:cs="Times New Roman"/>
          <w:shd w:val="clear" w:color="auto" w:fill="FFFFFF"/>
        </w:rPr>
        <w:t xml:space="preserve"> Ministra Zdrowia z dnia 7 grudnia 2017 roku w sprawie jakości wody przeznaczonej do spożycia przez ludzi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 i zawiera koszty wynikające przede wszystkim z:</w:t>
      </w:r>
    </w:p>
    <w:p w14:paraId="22A31B2D" w14:textId="3765B782" w:rsidR="00101568" w:rsidRPr="008465D5" w:rsidRDefault="00F017B9" w:rsidP="00F017B9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8465D5">
        <w:rPr>
          <w:rFonts w:ascii="Calibri" w:hAnsi="Calibri"/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A6D716C" wp14:editId="6140C834">
                <wp:simplePos x="0" y="0"/>
                <wp:positionH relativeFrom="margin">
                  <wp:posOffset>3126105</wp:posOffset>
                </wp:positionH>
                <wp:positionV relativeFrom="paragraph">
                  <wp:posOffset>399415</wp:posOffset>
                </wp:positionV>
                <wp:extent cx="2637155" cy="4773930"/>
                <wp:effectExtent l="11430" t="13970" r="8890" b="12700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477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2C0F4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Trihalometany – ogółem (Σ THM) </w:t>
                            </w:r>
                          </w:p>
                          <w:p w14:paraId="6221204A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4,4’ DDD (pestycyd)</w:t>
                            </w:r>
                          </w:p>
                          <w:p w14:paraId="2BE093F2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4,4’-DDE (pestycyd)</w:t>
                            </w:r>
                          </w:p>
                          <w:p w14:paraId="61987551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4,4’ DDT (pestycyd)</w:t>
                            </w:r>
                          </w:p>
                          <w:p w14:paraId="30D98C6D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2,4’ DDE (pestycyd)</w:t>
                            </w:r>
                          </w:p>
                          <w:p w14:paraId="24ED0FEF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2,4’ DDT (pestycyd)</w:t>
                            </w:r>
                          </w:p>
                          <w:p w14:paraId="3589119A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Alfa-HCH (pestycyd)</w:t>
                            </w:r>
                          </w:p>
                          <w:p w14:paraId="66750940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Beta-HCH (pestycyd)</w:t>
                            </w:r>
                          </w:p>
                          <w:p w14:paraId="32F0C0F4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Gamma-HCH (Lindan) (pestycyd) </w:t>
                            </w:r>
                          </w:p>
                          <w:p w14:paraId="59272F46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Delta-HCH (pestycyd)</w:t>
                            </w:r>
                          </w:p>
                          <w:p w14:paraId="4F4D7A14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Aldryna (pestycyd0</w:t>
                            </w:r>
                          </w:p>
                          <w:p w14:paraId="6A512F73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Endryna (pestycyd)</w:t>
                            </w:r>
                          </w:p>
                          <w:p w14:paraId="479634FB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Aldehyd endryny (pestycyd)</w:t>
                            </w:r>
                          </w:p>
                          <w:p w14:paraId="687B51BB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Izodryna (pestycyd)</w:t>
                            </w:r>
                          </w:p>
                          <w:p w14:paraId="5DFB56E3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Heptachlor (pestycyd0</w:t>
                            </w:r>
                          </w:p>
                          <w:p w14:paraId="0E412825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Epoksyd heptachlory (pestycyd)</w:t>
                            </w:r>
                          </w:p>
                          <w:p w14:paraId="74ADD992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Metoksychlor (pestycyd)</w:t>
                            </w:r>
                          </w:p>
                          <w:p w14:paraId="4C80B6D7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Cis-Chlordan (pestycyd)</w:t>
                            </w:r>
                          </w:p>
                          <w:p w14:paraId="00F3393D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Trans-Chlordan (pestycyd)</w:t>
                            </w:r>
                          </w:p>
                          <w:p w14:paraId="0DE7988E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Pentachlorobenzen (pestycyd)</w:t>
                            </w:r>
                          </w:p>
                          <w:p w14:paraId="08D42654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Heksachlorobenzen (pestycyd)</w:t>
                            </w:r>
                          </w:p>
                          <w:p w14:paraId="4DCF1FF9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Glin (Al) </w:t>
                            </w:r>
                          </w:p>
                          <w:p w14:paraId="1E0A5F2D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Jon amonu </w:t>
                            </w:r>
                          </w:p>
                          <w:p w14:paraId="0EF1F6B3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Chlorki </w:t>
                            </w:r>
                          </w:p>
                          <w:p w14:paraId="7391F117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Mangan</w:t>
                            </w:r>
                          </w:p>
                          <w:p w14:paraId="40DAE4CF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Siarczany </w:t>
                            </w:r>
                          </w:p>
                          <w:p w14:paraId="2888B0F1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Sód </w:t>
                            </w:r>
                          </w:p>
                          <w:p w14:paraId="1EF8DBEE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Utlenialność z KMnO4 </w:t>
                            </w:r>
                          </w:p>
                          <w:p w14:paraId="4C19ECC9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Żelazo </w:t>
                            </w:r>
                          </w:p>
                          <w:p w14:paraId="199DC51F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Bromodichlorometan </w:t>
                            </w:r>
                          </w:p>
                          <w:p w14:paraId="549FF187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Magnez </w:t>
                            </w:r>
                          </w:p>
                          <w:p w14:paraId="1701BBE3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Twardość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6D716C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46.15pt;margin-top:31.45pt;width:207.65pt;height:375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" strokecolor="white">
                <v:textbox style="mso-fit-shape-to-text:t">
                  <w:txbxContent>
                    <w:p w14:paraId="1C32C0F4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Trihalometany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– ogółem (Σ THM) </w:t>
                      </w:r>
                    </w:p>
                    <w:p w14:paraId="6221204A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4,4’ DDD (pestycyd)</w:t>
                      </w:r>
                    </w:p>
                    <w:p w14:paraId="2BE093F2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4,4’-DDE (pestycyd)</w:t>
                      </w:r>
                    </w:p>
                    <w:p w14:paraId="61987551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4,4’ DDT (pestycyd)</w:t>
                      </w:r>
                    </w:p>
                    <w:p w14:paraId="30D98C6D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2,4’ DDE (pestycyd)</w:t>
                      </w:r>
                    </w:p>
                    <w:p w14:paraId="24ED0FEF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2,4’ DDT (pestycyd)</w:t>
                      </w:r>
                    </w:p>
                    <w:p w14:paraId="3589119A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Alfa-HCH (pestycyd)</w:t>
                      </w:r>
                    </w:p>
                    <w:p w14:paraId="66750940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Beta-HCH (pestycyd)</w:t>
                      </w:r>
                    </w:p>
                    <w:p w14:paraId="32F0C0F4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Gamma-HCH (Lindan) (pestycyd) </w:t>
                      </w:r>
                    </w:p>
                    <w:p w14:paraId="59272F46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Delta-HCH (pestycyd)</w:t>
                      </w:r>
                    </w:p>
                    <w:p w14:paraId="4F4D7A14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Aldryna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(pestycyd0</w:t>
                      </w:r>
                    </w:p>
                    <w:p w14:paraId="6A512F73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Endryna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(pestycyd)</w:t>
                      </w:r>
                    </w:p>
                    <w:p w14:paraId="479634FB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Aldehyd </w:t>
                      </w: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endryny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(pestycyd)</w:t>
                      </w:r>
                    </w:p>
                    <w:p w14:paraId="687B51BB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Izodryna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(pestycyd)</w:t>
                      </w:r>
                    </w:p>
                    <w:p w14:paraId="5DFB56E3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Heptachlor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(pestycyd0</w:t>
                      </w:r>
                    </w:p>
                    <w:p w14:paraId="0E412825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Epoksyd </w:t>
                      </w: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heptachlory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(pestycyd)</w:t>
                      </w:r>
                    </w:p>
                    <w:p w14:paraId="74ADD992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Metoksychlor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(pestycyd)</w:t>
                      </w:r>
                    </w:p>
                    <w:p w14:paraId="4C80B6D7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Cis-Chlordan (pestycyd)</w:t>
                      </w:r>
                    </w:p>
                    <w:p w14:paraId="00F3393D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Trans-Chlordan (pestycyd)</w:t>
                      </w:r>
                    </w:p>
                    <w:p w14:paraId="0DE7988E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Pentachlorobenzen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(pestycyd)</w:t>
                      </w:r>
                    </w:p>
                    <w:p w14:paraId="08D42654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Heksachlorobenzen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(pestycyd)</w:t>
                      </w:r>
                    </w:p>
                    <w:p w14:paraId="4DCF1FF9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Glin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(Al) </w:t>
                      </w:r>
                    </w:p>
                    <w:p w14:paraId="1E0A5F2D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Jon </w:t>
                      </w: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amonu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</w:p>
                    <w:p w14:paraId="0EF1F6B3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Chlorki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</w:p>
                    <w:p w14:paraId="7391F117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Mangan</w:t>
                      </w:r>
                    </w:p>
                    <w:p w14:paraId="40DAE4CF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Siarczany </w:t>
                      </w:r>
                    </w:p>
                    <w:p w14:paraId="2888B0F1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Sód </w:t>
                      </w:r>
                    </w:p>
                    <w:p w14:paraId="1EF8DBEE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Utlenialność z KMnO4 </w:t>
                      </w:r>
                    </w:p>
                    <w:p w14:paraId="4C19ECC9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Żelazo </w:t>
                      </w:r>
                    </w:p>
                    <w:p w14:paraId="199DC51F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Bromodichlorometan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549FF187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Magnez </w:t>
                      </w:r>
                    </w:p>
                    <w:p w14:paraId="1701BBE3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Twardość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1568" w:rsidRPr="008465D5">
        <w:rPr>
          <w:rFonts w:ascii="Calibri" w:hAnsi="Calibri"/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63B452D" wp14:editId="0748939D">
                <wp:simplePos x="0" y="0"/>
                <wp:positionH relativeFrom="margin">
                  <wp:posOffset>9525</wp:posOffset>
                </wp:positionH>
                <wp:positionV relativeFrom="paragraph">
                  <wp:posOffset>276860</wp:posOffset>
                </wp:positionV>
                <wp:extent cx="2819400" cy="4895850"/>
                <wp:effectExtent l="9525" t="10160" r="9525" b="889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DC6FD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Escherichia coli (E. coli) </w:t>
                            </w:r>
                          </w:p>
                          <w:p w14:paraId="1F577A9B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Bakterie grupy coli </w:t>
                            </w:r>
                          </w:p>
                          <w:p w14:paraId="7A07439A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Ogólna liczba mikroorganizmów w temp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22°C</w:t>
                            </w:r>
                          </w:p>
                          <w:p w14:paraId="03B96D1A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Liczba enterokoków kałowych</w:t>
                            </w:r>
                          </w:p>
                          <w:p w14:paraId="7B9B1F30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Barwa </w:t>
                            </w:r>
                          </w:p>
                          <w:p w14:paraId="09085CBE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Mętność </w:t>
                            </w:r>
                          </w:p>
                          <w:p w14:paraId="20DA9282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Smak </w:t>
                            </w:r>
                          </w:p>
                          <w:p w14:paraId="7C334284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Zapach </w:t>
                            </w:r>
                          </w:p>
                          <w:p w14:paraId="558BB21F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Stężenie jonów wodoru (pH) </w:t>
                            </w:r>
                          </w:p>
                          <w:p w14:paraId="6B3D25F4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Przewodność elektryczna </w:t>
                            </w:r>
                          </w:p>
                          <w:p w14:paraId="23E5E18D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Azotyny</w:t>
                            </w:r>
                          </w:p>
                          <w:p w14:paraId="450AA4E1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Jon amonu </w:t>
                            </w:r>
                          </w:p>
                          <w:p w14:paraId="44643098" w14:textId="77777777" w:rsidR="00101568" w:rsidRPr="00825BDF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25BDF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Antymon </w:t>
                            </w:r>
                          </w:p>
                          <w:p w14:paraId="52A8FD6D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Arsen </w:t>
                            </w:r>
                          </w:p>
                          <w:p w14:paraId="380F2001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Azotany </w:t>
                            </w:r>
                          </w:p>
                          <w:p w14:paraId="374BA54C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Benzen </w:t>
                            </w:r>
                          </w:p>
                          <w:p w14:paraId="6C1133C4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Benzo(a)piren </w:t>
                            </w:r>
                          </w:p>
                          <w:p w14:paraId="6AFBDA44" w14:textId="77777777" w:rsidR="00101568" w:rsidRPr="00825BDF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25BDF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Bor </w:t>
                            </w:r>
                          </w:p>
                          <w:p w14:paraId="5AF14A7A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Bromiany </w:t>
                            </w:r>
                          </w:p>
                          <w:p w14:paraId="75C31A2F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Chrom </w:t>
                            </w:r>
                          </w:p>
                          <w:p w14:paraId="58D0848B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Cyjanki </w:t>
                            </w:r>
                          </w:p>
                          <w:p w14:paraId="5279B1EB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1,2-dichloroetan </w:t>
                            </w:r>
                          </w:p>
                          <w:p w14:paraId="21AB7404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Fluorki </w:t>
                            </w:r>
                          </w:p>
                          <w:p w14:paraId="498E89A8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Kadm </w:t>
                            </w:r>
                          </w:p>
                          <w:p w14:paraId="7C43C174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Miedź </w:t>
                            </w:r>
                          </w:p>
                          <w:p w14:paraId="4E616DA9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Nikiel </w:t>
                            </w:r>
                          </w:p>
                          <w:p w14:paraId="0AB8C33D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Ołów </w:t>
                            </w:r>
                          </w:p>
                          <w:p w14:paraId="6D26C2A4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Pestycydy </w:t>
                            </w:r>
                          </w:p>
                          <w:p w14:paraId="0305F25C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Σ pestycydów </w:t>
                            </w:r>
                          </w:p>
                          <w:p w14:paraId="162F72BD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Rtęć </w:t>
                            </w:r>
                          </w:p>
                          <w:p w14:paraId="355182CC" w14:textId="77777777" w:rsidR="00101568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Selen </w:t>
                            </w:r>
                          </w:p>
                          <w:p w14:paraId="13139731" w14:textId="77777777" w:rsidR="00101568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Σ trichloroetenu i tetrachloroetenu </w:t>
                            </w:r>
                          </w:p>
                          <w:p w14:paraId="719BE66C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Σ wielopierścieniowych węglowodorów aromat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4E3C336" w14:textId="77777777" w:rsidR="00101568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0C49967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13DD366" w14:textId="77777777" w:rsidR="00101568" w:rsidRDefault="00101568" w:rsidP="00101568"/>
                          <w:p w14:paraId="3BE38E67" w14:textId="77777777" w:rsidR="00101568" w:rsidRDefault="00101568" w:rsidP="001015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3B452D" id="Pole tekstowe 7" o:spid="_x0000_s1027" type="#_x0000_t202" style="position:absolute;left:0;text-align:left;margin-left:.75pt;margin-top:21.8pt;width:222pt;height:385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" strokecolor="white">
                <v:textbox>
                  <w:txbxContent>
                    <w:p w14:paraId="06CDC6FD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Escherichia coli (E. coli) </w:t>
                      </w:r>
                    </w:p>
                    <w:p w14:paraId="1F577A9B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Bakterie grupy coli </w:t>
                      </w:r>
                    </w:p>
                    <w:p w14:paraId="7A07439A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Ogólna liczba mikroorganizmów w temp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22°C</w:t>
                      </w:r>
                    </w:p>
                    <w:p w14:paraId="03B96D1A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Liczba </w:t>
                      </w: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enterokoków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kałowych</w:t>
                      </w:r>
                    </w:p>
                    <w:p w14:paraId="7B9B1F30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Barwa </w:t>
                      </w:r>
                    </w:p>
                    <w:p w14:paraId="09085CBE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Mętność </w:t>
                      </w:r>
                    </w:p>
                    <w:p w14:paraId="20DA9282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Smak </w:t>
                      </w:r>
                    </w:p>
                    <w:p w14:paraId="7C334284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Zapach </w:t>
                      </w:r>
                    </w:p>
                    <w:p w14:paraId="558BB21F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Stężenie jonów wodoru (</w:t>
                      </w: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pH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) </w:t>
                      </w:r>
                    </w:p>
                    <w:p w14:paraId="6B3D25F4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Przewodność elektryczna </w:t>
                      </w:r>
                    </w:p>
                    <w:p w14:paraId="23E5E18D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Azotyny</w:t>
                      </w:r>
                    </w:p>
                    <w:p w14:paraId="450AA4E1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Jon amonu </w:t>
                      </w:r>
                    </w:p>
                    <w:p w14:paraId="44643098" w14:textId="77777777" w:rsidR="00101568" w:rsidRPr="00825BDF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25BDF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Antymon </w:t>
                      </w:r>
                    </w:p>
                    <w:p w14:paraId="52A8FD6D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Arsen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</w:p>
                    <w:p w14:paraId="380F2001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Azotany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</w:p>
                    <w:p w14:paraId="374BA54C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Benzen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</w:p>
                    <w:p w14:paraId="6C1133C4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Benzo(a)</w:t>
                      </w: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piren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</w:p>
                    <w:p w14:paraId="6AFBDA44" w14:textId="77777777" w:rsidR="00101568" w:rsidRPr="00825BDF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25BDF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Bor </w:t>
                      </w:r>
                    </w:p>
                    <w:p w14:paraId="5AF14A7A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Bromiany </w:t>
                      </w:r>
                    </w:p>
                    <w:p w14:paraId="75C31A2F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Chrom </w:t>
                      </w:r>
                    </w:p>
                    <w:p w14:paraId="58D0848B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Cyjanki </w:t>
                      </w:r>
                    </w:p>
                    <w:p w14:paraId="5279B1EB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1,2-dichloroetan </w:t>
                      </w:r>
                    </w:p>
                    <w:p w14:paraId="21AB7404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Fluorki </w:t>
                      </w:r>
                    </w:p>
                    <w:p w14:paraId="498E89A8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Kadm </w:t>
                      </w:r>
                    </w:p>
                    <w:p w14:paraId="7C43C174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Miedź </w:t>
                      </w:r>
                    </w:p>
                    <w:p w14:paraId="4E616DA9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Nikiel </w:t>
                      </w:r>
                    </w:p>
                    <w:p w14:paraId="0AB8C33D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Ołów </w:t>
                      </w:r>
                    </w:p>
                    <w:p w14:paraId="6D26C2A4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Pestycydy </w:t>
                      </w:r>
                    </w:p>
                    <w:p w14:paraId="0305F25C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Σ pestycydów </w:t>
                      </w:r>
                    </w:p>
                    <w:p w14:paraId="162F72BD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Rtęć </w:t>
                      </w:r>
                    </w:p>
                    <w:p w14:paraId="355182CC" w14:textId="77777777" w:rsidR="00101568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Selen </w:t>
                      </w:r>
                    </w:p>
                    <w:p w14:paraId="13139731" w14:textId="77777777" w:rsidR="00101568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Σ </w:t>
                      </w: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trichloroetenu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i </w:t>
                      </w: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tetrachloroetenu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719BE66C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Σ wielopierścieniowych węglowodorów aromat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04E3C336" w14:textId="77777777" w:rsidR="00101568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0C49967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13DD366" w14:textId="77777777" w:rsidR="00101568" w:rsidRDefault="00101568" w:rsidP="00101568"/>
                    <w:p w14:paraId="3BE38E67" w14:textId="77777777" w:rsidR="00101568" w:rsidRDefault="00101568" w:rsidP="00101568"/>
                  </w:txbxContent>
                </v:textbox>
                <w10:wrap type="square" anchorx="margin"/>
              </v:shape>
            </w:pict>
          </mc:Fallback>
        </mc:AlternateContent>
      </w:r>
      <w:r w:rsidR="008465D5" w:rsidRPr="008465D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zakresu </w:t>
      </w:r>
      <w:r w:rsidR="00101568" w:rsidRPr="008465D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monitoring</w:t>
      </w:r>
      <w:r w:rsidR="008465D5" w:rsidRPr="008465D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u</w:t>
      </w:r>
      <w:r w:rsidR="00101568" w:rsidRPr="008465D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przeglądow</w:t>
      </w:r>
      <w:r w:rsidR="008465D5" w:rsidRPr="008465D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ego</w:t>
      </w:r>
      <w:r w:rsidR="00101568" w:rsidRPr="008465D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:</w:t>
      </w:r>
    </w:p>
    <w:p w14:paraId="66564B9C" w14:textId="77777777" w:rsidR="00101568" w:rsidRPr="008465D5" w:rsidRDefault="008465D5" w:rsidP="008465D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bookmarkStart w:id="4" w:name="_Hlk26432772"/>
      <w:r w:rsidRPr="008465D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zakresu </w:t>
      </w:r>
      <w:r w:rsidR="00101568" w:rsidRPr="008465D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monitoring</w:t>
      </w:r>
      <w:r w:rsidRPr="008465D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u</w:t>
      </w:r>
      <w:r w:rsidR="00101568" w:rsidRPr="008465D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kontroln</w:t>
      </w:r>
      <w:r w:rsidRPr="008465D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ego</w:t>
      </w:r>
      <w:r w:rsidR="00101568" w:rsidRPr="008465D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(woda uzdatniona na SUW):</w:t>
      </w:r>
      <w:r w:rsidR="00101568" w:rsidRPr="008465D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bookmarkEnd w:id="4"/>
    <w:p w14:paraId="179F9DB4" w14:textId="77777777" w:rsidR="00101568" w:rsidRPr="00101568" w:rsidRDefault="00101568" w:rsidP="00101568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B47AF1" wp14:editId="4B070489">
                <wp:simplePos x="0" y="0"/>
                <wp:positionH relativeFrom="margin">
                  <wp:posOffset>76200</wp:posOffset>
                </wp:positionH>
                <wp:positionV relativeFrom="paragraph">
                  <wp:posOffset>13970</wp:posOffset>
                </wp:positionV>
                <wp:extent cx="2819400" cy="1543050"/>
                <wp:effectExtent l="0" t="0" r="19050" b="1905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00961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Escherichia coli (E. coli) </w:t>
                            </w:r>
                          </w:p>
                          <w:p w14:paraId="0D64AB61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Bakterie grupy coli </w:t>
                            </w:r>
                          </w:p>
                          <w:p w14:paraId="6A0F533F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Ogólna liczba mikroorganizmów w temp. 22°C</w:t>
                            </w:r>
                          </w:p>
                          <w:p w14:paraId="68F97BC4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Barwa </w:t>
                            </w:r>
                          </w:p>
                          <w:p w14:paraId="460DECEA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Mętność </w:t>
                            </w:r>
                          </w:p>
                          <w:p w14:paraId="1F469744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Liczba progowa smaku </w:t>
                            </w:r>
                          </w:p>
                          <w:p w14:paraId="7225BF67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Liczba progowa zapachu </w:t>
                            </w:r>
                          </w:p>
                          <w:p w14:paraId="2D2CB8FF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Stężenie jonów wodoru (pH) </w:t>
                            </w:r>
                          </w:p>
                          <w:p w14:paraId="27C1DBBD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Przewodność elektryczna (PEW) w temp. 25 st. C</w:t>
                            </w:r>
                          </w:p>
                          <w:p w14:paraId="5317B7FA" w14:textId="77777777" w:rsidR="00101568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4FF9D540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E76D383" w14:textId="77777777" w:rsidR="00101568" w:rsidRDefault="00101568" w:rsidP="00101568"/>
                          <w:p w14:paraId="6F9D2B91" w14:textId="77777777" w:rsidR="00101568" w:rsidRDefault="00101568" w:rsidP="001015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B47AF1" id="Pole tekstowe 5" o:spid="_x0000_s1028" type="#_x0000_t202" style="position:absolute;left:0;text-align:left;margin-left:6pt;margin-top:1.1pt;width:222pt;height:1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" strokecolor="white">
                <v:textbox>
                  <w:txbxContent>
                    <w:p w14:paraId="45B00961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Escherichia coli (E. coli) </w:t>
                      </w:r>
                    </w:p>
                    <w:p w14:paraId="0D64AB61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Bakterie grupy coli </w:t>
                      </w:r>
                    </w:p>
                    <w:p w14:paraId="6A0F533F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Ogólna liczba mikroorganizmów w temp. 22°C</w:t>
                      </w:r>
                    </w:p>
                    <w:p w14:paraId="68F97BC4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Barwa </w:t>
                      </w:r>
                    </w:p>
                    <w:p w14:paraId="460DECEA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Mętność </w:t>
                      </w:r>
                    </w:p>
                    <w:p w14:paraId="1F469744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Liczba progowa smaku </w:t>
                      </w:r>
                    </w:p>
                    <w:p w14:paraId="7225BF67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Liczba progowa zapachu </w:t>
                      </w:r>
                    </w:p>
                    <w:p w14:paraId="2D2CB8FF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Stężenie jonów wodoru (</w:t>
                      </w:r>
                      <w:proofErr w:type="spellStart"/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pH</w:t>
                      </w:r>
                      <w:proofErr w:type="spellEnd"/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) </w:t>
                      </w:r>
                    </w:p>
                    <w:p w14:paraId="27C1DBBD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Przewodność elektryczna (PEW) w temp. 25 st. C</w:t>
                      </w:r>
                    </w:p>
                    <w:p w14:paraId="5317B7FA" w14:textId="77777777" w:rsidR="00101568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4FF9D540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E76D383" w14:textId="77777777" w:rsidR="00101568" w:rsidRDefault="00101568" w:rsidP="00101568"/>
                    <w:p w14:paraId="6F9D2B91" w14:textId="77777777" w:rsidR="00101568" w:rsidRDefault="00101568" w:rsidP="00101568"/>
                  </w:txbxContent>
                </v:textbox>
                <w10:wrap type="square" anchorx="margin"/>
              </v:shape>
            </w:pict>
          </mc:Fallback>
        </mc:AlternateContent>
      </w:r>
    </w:p>
    <w:p w14:paraId="6171C9CC" w14:textId="77777777" w:rsidR="00101568" w:rsidRPr="00101568" w:rsidRDefault="00101568" w:rsidP="00101568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5774EB" w14:textId="77777777" w:rsidR="00101568" w:rsidRPr="00101568" w:rsidRDefault="00101568" w:rsidP="00101568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2D4518" w14:textId="77777777" w:rsidR="00101568" w:rsidRPr="00101568" w:rsidRDefault="00101568" w:rsidP="00101568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C08EDF" w14:textId="77777777" w:rsidR="00101568" w:rsidRPr="00101568" w:rsidRDefault="00101568" w:rsidP="00101568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55E0A4" w14:textId="6F724A5C" w:rsidR="00101568" w:rsidRPr="008465D5" w:rsidRDefault="008465D5" w:rsidP="008465D5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8465D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zakresu </w:t>
      </w:r>
      <w:r w:rsidR="00101568" w:rsidRPr="008465D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monitoring</w:t>
      </w:r>
      <w:r w:rsidRPr="008465D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u</w:t>
      </w:r>
      <w:r w:rsidR="00101568" w:rsidRPr="008465D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kon</w:t>
      </w:r>
      <w:r w:rsidRPr="008465D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trolnego</w:t>
      </w:r>
      <w:r w:rsidR="00101568" w:rsidRPr="008465D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(woda uzdatniona na sieci):</w:t>
      </w:r>
      <w:r w:rsidR="00101568" w:rsidRPr="008465D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5B97D402" w14:textId="753AE50E" w:rsidR="00101568" w:rsidRPr="00101568" w:rsidRDefault="00101568" w:rsidP="00101568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FA052D" wp14:editId="04E5ECF2">
                <wp:simplePos x="0" y="0"/>
                <wp:positionH relativeFrom="margin">
                  <wp:posOffset>123825</wp:posOffset>
                </wp:positionH>
                <wp:positionV relativeFrom="paragraph">
                  <wp:posOffset>23495</wp:posOffset>
                </wp:positionV>
                <wp:extent cx="2819400" cy="1724025"/>
                <wp:effectExtent l="9525" t="13970" r="9525" b="508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041E7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Escherichia coli (E. coli) </w:t>
                            </w:r>
                          </w:p>
                          <w:p w14:paraId="622D108F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Bakterie grupy coli </w:t>
                            </w:r>
                          </w:p>
                          <w:p w14:paraId="75E12F63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Ogólna liczba mikroorganizmów w temp. 22°C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, </w:t>
                            </w:r>
                          </w:p>
                          <w:p w14:paraId="5AE3E951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Barwa </w:t>
                            </w:r>
                          </w:p>
                          <w:p w14:paraId="747AA81B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Mętność </w:t>
                            </w:r>
                          </w:p>
                          <w:p w14:paraId="2090124A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Liczba progowa smaku </w:t>
                            </w:r>
                          </w:p>
                          <w:p w14:paraId="521A6BBC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Liczba progowa zapachu </w:t>
                            </w:r>
                          </w:p>
                          <w:p w14:paraId="5AA3F6BE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Stężenie jonów wodoru (pH) </w:t>
                            </w:r>
                          </w:p>
                          <w:p w14:paraId="5F3DC2FE" w14:textId="77777777" w:rsidR="00101568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Przewodność elektryczna (PEW) w temp. 25 st. C</w:t>
                            </w:r>
                          </w:p>
                          <w:p w14:paraId="5F6E80A9" w14:textId="77777777" w:rsidR="00101568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Jon amonowy</w:t>
                            </w:r>
                          </w:p>
                          <w:p w14:paraId="2D4AACEF" w14:textId="77777777" w:rsidR="00101568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Azotyny</w:t>
                            </w:r>
                          </w:p>
                          <w:p w14:paraId="24D928FD" w14:textId="77777777" w:rsidR="00101568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A06356C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1B3C3CF7" w14:textId="77777777" w:rsidR="00101568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70FB8334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7BE559EC" w14:textId="77777777" w:rsidR="00101568" w:rsidRDefault="00101568" w:rsidP="00101568"/>
                          <w:p w14:paraId="28B7B2A4" w14:textId="77777777" w:rsidR="00101568" w:rsidRDefault="00101568" w:rsidP="001015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FA052D" id="Pole tekstowe 4" o:spid="_x0000_s1029" type="#_x0000_t202" style="position:absolute;left:0;text-align:left;margin-left:9.75pt;margin-top:1.85pt;width:222pt;height:13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" strokecolor="white">
                <v:textbox>
                  <w:txbxContent>
                    <w:p w14:paraId="5E4041E7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Escherichia coli (E. coli) </w:t>
                      </w:r>
                    </w:p>
                    <w:p w14:paraId="622D108F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Bakterie grupy coli </w:t>
                      </w:r>
                    </w:p>
                    <w:p w14:paraId="75E12F63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Ogólna liczba mikroorganizmów w temp. 22°C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, </w:t>
                      </w:r>
                    </w:p>
                    <w:p w14:paraId="5AE3E951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Barwa </w:t>
                      </w:r>
                    </w:p>
                    <w:p w14:paraId="747AA81B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Mętność </w:t>
                      </w:r>
                    </w:p>
                    <w:p w14:paraId="2090124A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Liczba progowa smaku </w:t>
                      </w:r>
                    </w:p>
                    <w:p w14:paraId="521A6BBC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Liczba progowa zapachu </w:t>
                      </w:r>
                    </w:p>
                    <w:p w14:paraId="5AA3F6BE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Stężenie jonów wodoru (</w:t>
                      </w:r>
                      <w:proofErr w:type="spellStart"/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pH</w:t>
                      </w:r>
                      <w:proofErr w:type="spellEnd"/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) </w:t>
                      </w:r>
                    </w:p>
                    <w:p w14:paraId="5F3DC2FE" w14:textId="77777777" w:rsidR="00101568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Przewodność elektryczna (PEW) w temp. 25 st. C</w:t>
                      </w:r>
                    </w:p>
                    <w:p w14:paraId="5F6E80A9" w14:textId="77777777" w:rsidR="00101568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Jon amonowy</w:t>
                      </w:r>
                    </w:p>
                    <w:p w14:paraId="2D4AACEF" w14:textId="77777777" w:rsidR="00101568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Azotyny</w:t>
                      </w:r>
                    </w:p>
                    <w:p w14:paraId="24D928FD" w14:textId="77777777" w:rsidR="00101568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A06356C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1B3C3CF7" w14:textId="77777777" w:rsidR="00101568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70FB8334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7BE559EC" w14:textId="77777777" w:rsidR="00101568" w:rsidRDefault="00101568" w:rsidP="00101568"/>
                    <w:p w14:paraId="28B7B2A4" w14:textId="77777777" w:rsidR="00101568" w:rsidRDefault="00101568" w:rsidP="00101568"/>
                  </w:txbxContent>
                </v:textbox>
                <w10:wrap type="square" anchorx="margin"/>
              </v:shape>
            </w:pict>
          </mc:Fallback>
        </mc:AlternateContent>
      </w:r>
    </w:p>
    <w:p w14:paraId="6AAD4829" w14:textId="77777777" w:rsidR="00101568" w:rsidRPr="00101568" w:rsidRDefault="00101568" w:rsidP="00101568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B63B44" w14:textId="77777777" w:rsidR="00101568" w:rsidRPr="00101568" w:rsidRDefault="00101568" w:rsidP="00101568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0C6889" w14:textId="77777777" w:rsidR="00101568" w:rsidRPr="00101568" w:rsidRDefault="00101568" w:rsidP="00101568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2D131887" w14:textId="77777777" w:rsidR="00101568" w:rsidRPr="00101568" w:rsidRDefault="00101568" w:rsidP="00101568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50A0B4D4" w14:textId="77777777" w:rsidR="00101568" w:rsidRPr="00101568" w:rsidRDefault="00101568" w:rsidP="00101568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4046154A" w14:textId="77777777" w:rsidR="00101568" w:rsidRPr="00101568" w:rsidRDefault="00101568" w:rsidP="00655531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5BAB7D6A" w14:textId="77777777" w:rsidR="00101568" w:rsidRPr="008465D5" w:rsidRDefault="008465D5" w:rsidP="008465D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8465D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zakresu </w:t>
      </w:r>
      <w:r w:rsidR="00101568" w:rsidRPr="008465D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monitoring</w:t>
      </w:r>
      <w:r w:rsidRPr="008465D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u</w:t>
      </w:r>
      <w:r w:rsidR="00101568" w:rsidRPr="008465D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kon</w:t>
      </w:r>
      <w:r w:rsidRPr="008465D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trolnego</w:t>
      </w:r>
      <w:r w:rsidR="00101568" w:rsidRPr="008465D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(woda surowa):</w:t>
      </w:r>
    </w:p>
    <w:p w14:paraId="5CF73AED" w14:textId="77777777" w:rsidR="00101568" w:rsidRPr="00101568" w:rsidRDefault="00101568" w:rsidP="00101568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983BE1" wp14:editId="730F8FB1">
                <wp:simplePos x="0" y="0"/>
                <wp:positionH relativeFrom="margin">
                  <wp:posOffset>66675</wp:posOffset>
                </wp:positionH>
                <wp:positionV relativeFrom="paragraph">
                  <wp:posOffset>14605</wp:posOffset>
                </wp:positionV>
                <wp:extent cx="2819400" cy="1543050"/>
                <wp:effectExtent l="9525" t="5080" r="9525" b="1397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4739E" w14:textId="77777777" w:rsidR="00101568" w:rsidRPr="00825BDF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825BDF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Escherichia grupy coli (E. coli) </w:t>
                            </w:r>
                          </w:p>
                          <w:p w14:paraId="4274635E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Bakterie grupy coli </w:t>
                            </w:r>
                          </w:p>
                          <w:p w14:paraId="0614E75E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Ogólna liczba mikroorganizmów w temp. 22°C</w:t>
                            </w:r>
                          </w:p>
                          <w:p w14:paraId="6AFCA8EF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Barwa </w:t>
                            </w:r>
                          </w:p>
                          <w:p w14:paraId="79E9C3F8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Mętność </w:t>
                            </w:r>
                          </w:p>
                          <w:p w14:paraId="180FF7B5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Liczba progowa smaku </w:t>
                            </w:r>
                          </w:p>
                          <w:p w14:paraId="379EA2E9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Liczba progowa zapachu </w:t>
                            </w:r>
                          </w:p>
                          <w:p w14:paraId="5BDC9B69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Stężenie jonów wodoru (pH) </w:t>
                            </w:r>
                          </w:p>
                          <w:p w14:paraId="3942F206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Przewodność elektryczna (PEW) w temp. 25 st. C</w:t>
                            </w:r>
                          </w:p>
                          <w:p w14:paraId="584B92B7" w14:textId="77777777" w:rsidR="00101568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66485BB5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0F317CF" w14:textId="77777777" w:rsidR="00101568" w:rsidRDefault="00101568" w:rsidP="00101568"/>
                          <w:p w14:paraId="08E506A4" w14:textId="77777777" w:rsidR="00101568" w:rsidRDefault="00101568" w:rsidP="001015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983BE1" id="Pole tekstowe 3" o:spid="_x0000_s1030" type="#_x0000_t202" style="position:absolute;left:0;text-align:left;margin-left:5.25pt;margin-top:1.15pt;width:222pt;height:12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" strokecolor="white">
                <v:textbox>
                  <w:txbxContent>
                    <w:p w14:paraId="6524739E" w14:textId="77777777" w:rsidR="00101568" w:rsidRPr="00825BDF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  <w:r w:rsidRPr="00825BDF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Escherichia </w:t>
                      </w:r>
                      <w:proofErr w:type="spellStart"/>
                      <w:r w:rsidRPr="00825BDF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grupy</w:t>
                      </w:r>
                      <w:proofErr w:type="spellEnd"/>
                      <w:r w:rsidRPr="00825BDF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coli (E. coli) </w:t>
                      </w:r>
                    </w:p>
                    <w:p w14:paraId="4274635E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Bakterie grupy coli </w:t>
                      </w:r>
                    </w:p>
                    <w:p w14:paraId="0614E75E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Ogólna liczba mikroorganizmów w temp. 22°C</w:t>
                      </w:r>
                    </w:p>
                    <w:p w14:paraId="6AFCA8EF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Barwa </w:t>
                      </w:r>
                    </w:p>
                    <w:p w14:paraId="79E9C3F8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Mętność </w:t>
                      </w:r>
                    </w:p>
                    <w:p w14:paraId="180FF7B5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Liczba progowa smaku </w:t>
                      </w:r>
                    </w:p>
                    <w:p w14:paraId="379EA2E9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Liczba progowa zapachu </w:t>
                      </w:r>
                    </w:p>
                    <w:p w14:paraId="5BDC9B69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Stężenie jonów wodoru (</w:t>
                      </w:r>
                      <w:proofErr w:type="spellStart"/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pH</w:t>
                      </w:r>
                      <w:proofErr w:type="spellEnd"/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) </w:t>
                      </w:r>
                    </w:p>
                    <w:p w14:paraId="3942F206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Przewodność elektryczna (PEW) w temp. 25 st. C</w:t>
                      </w:r>
                    </w:p>
                    <w:p w14:paraId="584B92B7" w14:textId="77777777" w:rsidR="00101568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66485BB5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0F317CF" w14:textId="77777777" w:rsidR="00101568" w:rsidRDefault="00101568" w:rsidP="00101568"/>
                    <w:p w14:paraId="08E506A4" w14:textId="77777777" w:rsidR="00101568" w:rsidRDefault="00101568" w:rsidP="00101568"/>
                  </w:txbxContent>
                </v:textbox>
                <w10:wrap type="square" anchorx="margin"/>
              </v:shape>
            </w:pict>
          </mc:Fallback>
        </mc:AlternateContent>
      </w:r>
    </w:p>
    <w:p w14:paraId="139C73C3" w14:textId="77777777" w:rsidR="00101568" w:rsidRPr="00101568" w:rsidRDefault="00101568" w:rsidP="00101568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11B543" w14:textId="77777777" w:rsidR="00101568" w:rsidRPr="00101568" w:rsidRDefault="00101568" w:rsidP="00101568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63B8BC" w14:textId="77777777" w:rsidR="00101568" w:rsidRPr="00101568" w:rsidRDefault="00101568" w:rsidP="00101568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B2E5A2" w14:textId="77777777" w:rsidR="00101568" w:rsidRPr="00101568" w:rsidRDefault="00101568" w:rsidP="0058718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202974" w14:textId="77777777" w:rsidR="00101568" w:rsidRPr="00101568" w:rsidRDefault="00101568" w:rsidP="006555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B8F8C8" w14:textId="77777777" w:rsidR="00377157" w:rsidRPr="00377157" w:rsidRDefault="00101568" w:rsidP="00655531">
      <w:pPr>
        <w:pStyle w:val="Akapitzlist"/>
        <w:numPr>
          <w:ilvl w:val="0"/>
          <w:numId w:val="6"/>
        </w:numPr>
        <w:spacing w:after="0" w:line="360" w:lineRule="auto"/>
        <w:ind w:left="851" w:hanging="425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65553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monitoring</w:t>
      </w:r>
      <w:r w:rsidR="008465D5" w:rsidRPr="0065553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u</w:t>
      </w:r>
      <w:r w:rsidRPr="0065553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wód popłucznych</w:t>
      </w:r>
      <w:r w:rsidR="008465D5" w:rsidRPr="0065553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:  </w:t>
      </w:r>
    </w:p>
    <w:p w14:paraId="58E32A6B" w14:textId="087BD511" w:rsidR="00101568" w:rsidRPr="00377157" w:rsidRDefault="00377157" w:rsidP="00377157">
      <w:pPr>
        <w:pStyle w:val="Akapitzlist"/>
        <w:spacing w:after="0" w:line="360" w:lineRule="auto"/>
        <w:ind w:left="85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77157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SUW Wólka Kosowska : zawiesina ogólna , żelazo ogólne</w:t>
      </w:r>
    </w:p>
    <w:p w14:paraId="52B264CE" w14:textId="496F802E" w:rsidR="00101568" w:rsidRPr="00083EC1" w:rsidRDefault="00377157" w:rsidP="00083EC1">
      <w:pPr>
        <w:pStyle w:val="Akapitzlist"/>
        <w:spacing w:after="0" w:line="360" w:lineRule="auto"/>
        <w:ind w:left="851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377157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SUW Lesznowola PGR i </w:t>
      </w:r>
      <w:r w:rsidR="00083EC1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Lesznowola </w:t>
      </w:r>
      <w:r w:rsidRPr="00377157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Pole : zawiesina ogólna , zawiesina łatwo opadająca, żelazo ogólne</w:t>
      </w:r>
      <w:r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, odczyn, </w:t>
      </w:r>
      <w:r w:rsidR="00083EC1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BZT</w:t>
      </w:r>
      <w:r w:rsidR="00083EC1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  <w:vertAlign w:val="subscript"/>
        </w:rPr>
        <w:t>5</w:t>
      </w:r>
    </w:p>
    <w:p w14:paraId="41C6240A" w14:textId="77777777" w:rsidR="00655531" w:rsidRPr="00083EC1" w:rsidRDefault="00655531" w:rsidP="00083E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5FBCFCFF" w14:textId="6AE58A30" w:rsidR="00655531" w:rsidRPr="00655531" w:rsidRDefault="00655531" w:rsidP="00655531">
      <w:pPr>
        <w:pStyle w:val="Akapitzlist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0C6048" wp14:editId="649A6561">
                <wp:simplePos x="0" y="0"/>
                <wp:positionH relativeFrom="margin">
                  <wp:posOffset>157480</wp:posOffset>
                </wp:positionH>
                <wp:positionV relativeFrom="paragraph">
                  <wp:posOffset>278130</wp:posOffset>
                </wp:positionV>
                <wp:extent cx="5448300" cy="457200"/>
                <wp:effectExtent l="0" t="0" r="19050" b="190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634D1" w14:textId="33166F6C" w:rsidR="00655531" w:rsidRPr="004F330D" w:rsidRDefault="00655531" w:rsidP="0065553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Stężenie trytu</w:t>
                            </w: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AD51D66" w14:textId="39AF01A0" w:rsidR="00655531" w:rsidRPr="004F330D" w:rsidRDefault="00655531" w:rsidP="0065553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Stężenie izotopów promieniotwórczych radu: Ra-226 i Ra-228</w:t>
                            </w:r>
                          </w:p>
                          <w:p w14:paraId="0CD5CC6B" w14:textId="77777777" w:rsidR="00655531" w:rsidRDefault="00655531" w:rsidP="0065553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10FC9D1" w14:textId="77777777" w:rsidR="00655531" w:rsidRPr="00EB39F3" w:rsidRDefault="00655531" w:rsidP="0065553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55BDF918" w14:textId="77777777" w:rsidR="00655531" w:rsidRDefault="00655531" w:rsidP="0065553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7409E0F6" w14:textId="77777777" w:rsidR="00655531" w:rsidRPr="00EB39F3" w:rsidRDefault="00655531" w:rsidP="0065553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A084177" w14:textId="77777777" w:rsidR="00655531" w:rsidRDefault="00655531" w:rsidP="00655531"/>
                          <w:p w14:paraId="69C4550F" w14:textId="77777777" w:rsidR="00655531" w:rsidRDefault="00655531" w:rsidP="00655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0C6048" id="Pole tekstowe 2" o:spid="_x0000_s1031" type="#_x0000_t202" style="position:absolute;left:0;text-align:left;margin-left:12.4pt;margin-top:21.9pt;width:429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" strokecolor="white">
                <v:textbox>
                  <w:txbxContent>
                    <w:p w14:paraId="6D7634D1" w14:textId="33166F6C" w:rsidR="00655531" w:rsidRPr="004F330D" w:rsidRDefault="00655531" w:rsidP="0065553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Stężenie trytu</w:t>
                      </w: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6AD51D66" w14:textId="39AF01A0" w:rsidR="00655531" w:rsidRPr="004F330D" w:rsidRDefault="00655531" w:rsidP="0065553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Stężenie izotopów promieniotwórczych radu: Ra-226 i Ra-228</w:t>
                      </w:r>
                    </w:p>
                    <w:p w14:paraId="0CD5CC6B" w14:textId="77777777" w:rsidR="00655531" w:rsidRDefault="00655531" w:rsidP="0065553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10FC9D1" w14:textId="77777777" w:rsidR="00655531" w:rsidRPr="00EB39F3" w:rsidRDefault="00655531" w:rsidP="0065553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55BDF918" w14:textId="77777777" w:rsidR="00655531" w:rsidRDefault="00655531" w:rsidP="0065553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7409E0F6" w14:textId="77777777" w:rsidR="00655531" w:rsidRPr="00EB39F3" w:rsidRDefault="00655531" w:rsidP="0065553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A084177" w14:textId="77777777" w:rsidR="00655531" w:rsidRDefault="00655531" w:rsidP="00655531"/>
                    <w:p w14:paraId="69C4550F" w14:textId="77777777" w:rsidR="00655531" w:rsidRDefault="00655531" w:rsidP="00655531"/>
                  </w:txbxContent>
                </v:textbox>
                <w10:wrap type="square" anchorx="margin"/>
              </v:shape>
            </w:pict>
          </mc:Fallback>
        </mc:AlternateContent>
      </w:r>
      <w:r w:rsidR="00083EC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m</w:t>
      </w:r>
      <w:r w:rsidRPr="0065553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onitoring kontrolny (promieniotwórczość)</w:t>
      </w:r>
    </w:p>
    <w:p w14:paraId="6F16F661" w14:textId="77777777" w:rsidR="00655531" w:rsidRDefault="00655531" w:rsidP="002933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0D21B23" w14:textId="062C5DCB" w:rsidR="00DD4C1C" w:rsidRPr="00A20910" w:rsidRDefault="00293342" w:rsidP="002933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334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V. </w:t>
      </w:r>
      <w:r w:rsidR="00134A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</w:t>
      </w:r>
      <w:r w:rsidR="00134AB6" w:rsidRPr="0029334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adania wykraczające poza </w:t>
      </w:r>
      <w:r w:rsidR="00134A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zakres </w:t>
      </w:r>
      <w:r w:rsidR="005147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przedmiotu zamówienia, niemniej wymagane do wyspecyfikowania </w:t>
      </w:r>
      <w:r w:rsidR="00134A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– </w:t>
      </w:r>
      <w:r w:rsidRPr="00134A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należy </w:t>
      </w:r>
      <w:r w:rsidR="008B0376" w:rsidRPr="00134A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podać cenę jednostkową </w:t>
      </w:r>
      <w:r w:rsidRPr="00134A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poszczególnego wskaźnika </w:t>
      </w:r>
      <w:r w:rsidR="00FF3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[zł. </w:t>
      </w:r>
      <w:r w:rsidR="008B0376" w:rsidRPr="00FF3B89">
        <w:rPr>
          <w:rFonts w:ascii="Times New Roman" w:hAnsi="Times New Roman" w:cs="Times New Roman"/>
          <w:sz w:val="24"/>
          <w:szCs w:val="24"/>
          <w:shd w:val="clear" w:color="auto" w:fill="FFFFFF"/>
        </w:rPr>
        <w:t>netto</w:t>
      </w:r>
      <w:r w:rsidR="00FF3B89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</w:p>
    <w:p w14:paraId="3767E18F" w14:textId="77777777" w:rsidR="00DD4C1C" w:rsidRPr="00655531" w:rsidRDefault="00DD4C1C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 xml:space="preserve">1. Escherichia coli (E. coli) </w:t>
      </w:r>
    </w:p>
    <w:p w14:paraId="27450E9B" w14:textId="77777777" w:rsidR="00DD4C1C" w:rsidRPr="00655531" w:rsidRDefault="00DD4C1C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 xml:space="preserve">2. Bakterie grupy coli </w:t>
      </w:r>
    </w:p>
    <w:p w14:paraId="1F4E1A1E" w14:textId="77777777" w:rsidR="00A764E9" w:rsidRPr="00655531" w:rsidRDefault="00A764E9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lastRenderedPageBreak/>
        <w:t xml:space="preserve">3. Escherichia Coli </w:t>
      </w:r>
    </w:p>
    <w:p w14:paraId="124CA128" w14:textId="77777777" w:rsidR="00A764E9" w:rsidRPr="00655531" w:rsidRDefault="00A764E9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4</w:t>
      </w:r>
      <w:r w:rsidR="00DD4C1C" w:rsidRPr="00655531">
        <w:rPr>
          <w:rFonts w:ascii="Times New Roman" w:hAnsi="Times New Roman" w:cs="Times New Roman"/>
          <w:shd w:val="clear" w:color="auto" w:fill="FFFFFF"/>
        </w:rPr>
        <w:t>. Ogólna liczba mikroorganizmów w temperaturze 22°C</w:t>
      </w:r>
    </w:p>
    <w:p w14:paraId="20CF2E1C" w14:textId="77777777" w:rsidR="00DD4C1C" w:rsidRPr="00655531" w:rsidRDefault="00A764E9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5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Barwa </w:t>
      </w:r>
    </w:p>
    <w:p w14:paraId="4728B2F3" w14:textId="77777777" w:rsidR="00DD4C1C" w:rsidRPr="00655531" w:rsidRDefault="00A764E9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6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Mętność </w:t>
      </w:r>
    </w:p>
    <w:p w14:paraId="7F65F8C1" w14:textId="77777777" w:rsidR="00DD4C1C" w:rsidRPr="00655531" w:rsidRDefault="00A764E9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7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Smak </w:t>
      </w:r>
    </w:p>
    <w:p w14:paraId="0604F436" w14:textId="77777777" w:rsidR="00DD4C1C" w:rsidRPr="00655531" w:rsidRDefault="00A764E9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8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Zapach </w:t>
      </w:r>
    </w:p>
    <w:p w14:paraId="071964E8" w14:textId="77777777" w:rsidR="00DD4C1C" w:rsidRPr="00655531" w:rsidRDefault="00A764E9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9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Stężenie jonów wodoru (pH) </w:t>
      </w:r>
    </w:p>
    <w:p w14:paraId="7440CEFA" w14:textId="77777777" w:rsidR="00DD4C1C" w:rsidRPr="00655531" w:rsidRDefault="00A764E9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10</w:t>
      </w:r>
      <w:r w:rsidR="00DD4C1C" w:rsidRPr="00655531">
        <w:rPr>
          <w:rFonts w:ascii="Times New Roman" w:hAnsi="Times New Roman" w:cs="Times New Roman"/>
          <w:shd w:val="clear" w:color="auto" w:fill="FFFFFF"/>
        </w:rPr>
        <w:t>. Przewodność elektryczna II</w:t>
      </w:r>
    </w:p>
    <w:p w14:paraId="75513D96" w14:textId="77777777" w:rsidR="00DD4C1C" w:rsidRPr="00655531" w:rsidRDefault="00DD4C1C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1</w:t>
      </w:r>
      <w:r w:rsidR="00A764E9" w:rsidRPr="00655531">
        <w:rPr>
          <w:rFonts w:ascii="Times New Roman" w:hAnsi="Times New Roman" w:cs="Times New Roman"/>
          <w:shd w:val="clear" w:color="auto" w:fill="FFFFFF"/>
        </w:rPr>
        <w:t>1</w:t>
      </w:r>
      <w:r w:rsidRPr="00655531">
        <w:rPr>
          <w:rFonts w:ascii="Times New Roman" w:hAnsi="Times New Roman" w:cs="Times New Roman"/>
          <w:shd w:val="clear" w:color="auto" w:fill="FFFFFF"/>
        </w:rPr>
        <w:t>. Azotyny</w:t>
      </w:r>
    </w:p>
    <w:p w14:paraId="48B48B91" w14:textId="77777777" w:rsidR="00DD4C1C" w:rsidRPr="00655531" w:rsidRDefault="00DD4C1C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1</w:t>
      </w:r>
      <w:r w:rsidR="00A764E9" w:rsidRPr="00655531">
        <w:rPr>
          <w:rFonts w:ascii="Times New Roman" w:hAnsi="Times New Roman" w:cs="Times New Roman"/>
          <w:shd w:val="clear" w:color="auto" w:fill="FFFFFF"/>
        </w:rPr>
        <w:t>2</w:t>
      </w:r>
      <w:r w:rsidRPr="00655531">
        <w:rPr>
          <w:rFonts w:ascii="Times New Roman" w:hAnsi="Times New Roman" w:cs="Times New Roman"/>
          <w:shd w:val="clear" w:color="auto" w:fill="FFFFFF"/>
        </w:rPr>
        <w:t xml:space="preserve">. Jon amonu </w:t>
      </w:r>
    </w:p>
    <w:p w14:paraId="515B1F0E" w14:textId="77777777" w:rsidR="00DD4C1C" w:rsidRPr="00655531" w:rsidRDefault="00DD4C1C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1</w:t>
      </w:r>
      <w:r w:rsidR="00A764E9" w:rsidRPr="00655531">
        <w:rPr>
          <w:rFonts w:ascii="Times New Roman" w:hAnsi="Times New Roman" w:cs="Times New Roman"/>
          <w:shd w:val="clear" w:color="auto" w:fill="FFFFFF"/>
        </w:rPr>
        <w:t>3</w:t>
      </w:r>
      <w:r w:rsidRPr="00655531">
        <w:rPr>
          <w:rFonts w:ascii="Times New Roman" w:hAnsi="Times New Roman" w:cs="Times New Roman"/>
          <w:shd w:val="clear" w:color="auto" w:fill="FFFFFF"/>
        </w:rPr>
        <w:t xml:space="preserve">. Glin </w:t>
      </w:r>
    </w:p>
    <w:p w14:paraId="2FC32CB6" w14:textId="77777777" w:rsidR="00DD4C1C" w:rsidRPr="00655531" w:rsidRDefault="00DD4C1C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1</w:t>
      </w:r>
      <w:r w:rsidR="00A764E9" w:rsidRPr="00655531">
        <w:rPr>
          <w:rFonts w:ascii="Times New Roman" w:hAnsi="Times New Roman" w:cs="Times New Roman"/>
          <w:shd w:val="clear" w:color="auto" w:fill="FFFFFF"/>
        </w:rPr>
        <w:t>4</w:t>
      </w:r>
      <w:r w:rsidRPr="00655531">
        <w:rPr>
          <w:rFonts w:ascii="Times New Roman" w:hAnsi="Times New Roman" w:cs="Times New Roman"/>
          <w:shd w:val="clear" w:color="auto" w:fill="FFFFFF"/>
        </w:rPr>
        <w:t>. Żelazo</w:t>
      </w:r>
    </w:p>
    <w:p w14:paraId="6D9706AD" w14:textId="77777777" w:rsidR="00DD4C1C" w:rsidRPr="00655531" w:rsidRDefault="00DD4C1C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1</w:t>
      </w:r>
      <w:r w:rsidR="00A764E9" w:rsidRPr="00655531">
        <w:rPr>
          <w:rFonts w:ascii="Times New Roman" w:hAnsi="Times New Roman" w:cs="Times New Roman"/>
          <w:shd w:val="clear" w:color="auto" w:fill="FFFFFF"/>
        </w:rPr>
        <w:t>5</w:t>
      </w:r>
      <w:r w:rsidRPr="00655531">
        <w:rPr>
          <w:rFonts w:ascii="Times New Roman" w:hAnsi="Times New Roman" w:cs="Times New Roman"/>
          <w:shd w:val="clear" w:color="auto" w:fill="FFFFFF"/>
        </w:rPr>
        <w:t xml:space="preserve">. Enterokoki </w:t>
      </w:r>
    </w:p>
    <w:p w14:paraId="55E7FC67" w14:textId="77777777" w:rsidR="00DD4C1C" w:rsidRPr="00655531" w:rsidRDefault="005E6DE5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1</w:t>
      </w:r>
      <w:r w:rsidR="00A764E9" w:rsidRPr="00655531">
        <w:rPr>
          <w:rFonts w:ascii="Times New Roman" w:hAnsi="Times New Roman" w:cs="Times New Roman"/>
          <w:shd w:val="clear" w:color="auto" w:fill="FFFFFF"/>
        </w:rPr>
        <w:t>6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Akrylamid </w:t>
      </w:r>
    </w:p>
    <w:p w14:paraId="3FCAE870" w14:textId="77777777" w:rsidR="00DD4C1C" w:rsidRPr="00655531" w:rsidRDefault="005E6DE5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1</w:t>
      </w:r>
      <w:r w:rsidR="00A764E9" w:rsidRPr="00655531">
        <w:rPr>
          <w:rFonts w:ascii="Times New Roman" w:hAnsi="Times New Roman" w:cs="Times New Roman"/>
          <w:shd w:val="clear" w:color="auto" w:fill="FFFFFF"/>
        </w:rPr>
        <w:t>7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Antymon </w:t>
      </w:r>
    </w:p>
    <w:p w14:paraId="6643F58A" w14:textId="77777777" w:rsidR="00DD4C1C" w:rsidRPr="00655531" w:rsidRDefault="005E6DE5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1</w:t>
      </w:r>
      <w:r w:rsidR="00A764E9" w:rsidRPr="00655531">
        <w:rPr>
          <w:rFonts w:ascii="Times New Roman" w:hAnsi="Times New Roman" w:cs="Times New Roman"/>
          <w:shd w:val="clear" w:color="auto" w:fill="FFFFFF"/>
        </w:rPr>
        <w:t>8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Arsen </w:t>
      </w:r>
    </w:p>
    <w:p w14:paraId="582F9BB4" w14:textId="77777777" w:rsidR="00DD4C1C" w:rsidRPr="00655531" w:rsidRDefault="005E6DE5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655531">
        <w:rPr>
          <w:rFonts w:ascii="Times New Roman" w:hAnsi="Times New Roman" w:cs="Times New Roman"/>
          <w:shd w:val="clear" w:color="auto" w:fill="FFFFFF"/>
          <w:lang w:val="en-US"/>
        </w:rPr>
        <w:t>1</w:t>
      </w:r>
      <w:r w:rsidR="00A764E9" w:rsidRPr="00655531">
        <w:rPr>
          <w:rFonts w:ascii="Times New Roman" w:hAnsi="Times New Roman" w:cs="Times New Roman"/>
          <w:shd w:val="clear" w:color="auto" w:fill="FFFFFF"/>
          <w:lang w:val="en-US"/>
        </w:rPr>
        <w:t>9</w:t>
      </w:r>
      <w:r w:rsidR="00DD4C1C" w:rsidRPr="00655531">
        <w:rPr>
          <w:rFonts w:ascii="Times New Roman" w:hAnsi="Times New Roman" w:cs="Times New Roman"/>
          <w:shd w:val="clear" w:color="auto" w:fill="FFFFFF"/>
          <w:lang w:val="en-US"/>
        </w:rPr>
        <w:t xml:space="preserve">. Azotany </w:t>
      </w:r>
    </w:p>
    <w:p w14:paraId="357529CC" w14:textId="77777777" w:rsidR="00DD4C1C" w:rsidRPr="00655531" w:rsidRDefault="00A764E9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655531">
        <w:rPr>
          <w:rFonts w:ascii="Times New Roman" w:hAnsi="Times New Roman" w:cs="Times New Roman"/>
          <w:shd w:val="clear" w:color="auto" w:fill="FFFFFF"/>
          <w:lang w:val="en-US"/>
        </w:rPr>
        <w:t>20</w:t>
      </w:r>
      <w:r w:rsidR="00DD4C1C" w:rsidRPr="00655531">
        <w:rPr>
          <w:rFonts w:ascii="Times New Roman" w:hAnsi="Times New Roman" w:cs="Times New Roman"/>
          <w:shd w:val="clear" w:color="auto" w:fill="FFFFFF"/>
          <w:lang w:val="en-US"/>
        </w:rPr>
        <w:t xml:space="preserve">. Benzen </w:t>
      </w:r>
    </w:p>
    <w:p w14:paraId="6AD1560B" w14:textId="77777777" w:rsidR="00DD4C1C" w:rsidRPr="00655531" w:rsidRDefault="005E6DE5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655531">
        <w:rPr>
          <w:rFonts w:ascii="Times New Roman" w:hAnsi="Times New Roman" w:cs="Times New Roman"/>
          <w:shd w:val="clear" w:color="auto" w:fill="FFFFFF"/>
          <w:lang w:val="en-US"/>
        </w:rPr>
        <w:t>2</w:t>
      </w:r>
      <w:r w:rsidR="00A764E9" w:rsidRPr="00655531">
        <w:rPr>
          <w:rFonts w:ascii="Times New Roman" w:hAnsi="Times New Roman" w:cs="Times New Roman"/>
          <w:shd w:val="clear" w:color="auto" w:fill="FFFFFF"/>
          <w:lang w:val="en-US"/>
        </w:rPr>
        <w:t>1</w:t>
      </w:r>
      <w:r w:rsidR="00DD4C1C" w:rsidRPr="00655531">
        <w:rPr>
          <w:rFonts w:ascii="Times New Roman" w:hAnsi="Times New Roman" w:cs="Times New Roman"/>
          <w:shd w:val="clear" w:color="auto" w:fill="FFFFFF"/>
          <w:lang w:val="en-US"/>
        </w:rPr>
        <w:t xml:space="preserve">. Benzo(a)piren </w:t>
      </w:r>
    </w:p>
    <w:p w14:paraId="7BDEC327" w14:textId="77777777" w:rsidR="00DD4C1C" w:rsidRPr="00655531" w:rsidRDefault="005E6DE5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655531">
        <w:rPr>
          <w:rFonts w:ascii="Times New Roman" w:hAnsi="Times New Roman" w:cs="Times New Roman"/>
          <w:shd w:val="clear" w:color="auto" w:fill="FFFFFF"/>
          <w:lang w:val="en-US"/>
        </w:rPr>
        <w:t>2</w:t>
      </w:r>
      <w:r w:rsidR="00A764E9" w:rsidRPr="00655531">
        <w:rPr>
          <w:rFonts w:ascii="Times New Roman" w:hAnsi="Times New Roman" w:cs="Times New Roman"/>
          <w:shd w:val="clear" w:color="auto" w:fill="FFFFFF"/>
          <w:lang w:val="en-US"/>
        </w:rPr>
        <w:t>2</w:t>
      </w:r>
      <w:r w:rsidR="00DD4C1C" w:rsidRPr="00655531">
        <w:rPr>
          <w:rFonts w:ascii="Times New Roman" w:hAnsi="Times New Roman" w:cs="Times New Roman"/>
          <w:shd w:val="clear" w:color="auto" w:fill="FFFFFF"/>
          <w:lang w:val="en-US"/>
        </w:rPr>
        <w:t xml:space="preserve">. Bor </w:t>
      </w:r>
    </w:p>
    <w:p w14:paraId="2BF1A362" w14:textId="77777777" w:rsidR="00DD4C1C" w:rsidRPr="00655531" w:rsidRDefault="005E6DE5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2</w:t>
      </w:r>
      <w:r w:rsidR="00A764E9" w:rsidRPr="00655531">
        <w:rPr>
          <w:rFonts w:ascii="Times New Roman" w:hAnsi="Times New Roman" w:cs="Times New Roman"/>
          <w:shd w:val="clear" w:color="auto" w:fill="FFFFFF"/>
        </w:rPr>
        <w:t>3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Bromiany </w:t>
      </w:r>
    </w:p>
    <w:p w14:paraId="7015B5F3" w14:textId="77777777" w:rsidR="00DD4C1C" w:rsidRPr="00655531" w:rsidRDefault="005E6DE5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2</w:t>
      </w:r>
      <w:r w:rsidR="00A764E9" w:rsidRPr="00655531">
        <w:rPr>
          <w:rFonts w:ascii="Times New Roman" w:hAnsi="Times New Roman" w:cs="Times New Roman"/>
          <w:shd w:val="clear" w:color="auto" w:fill="FFFFFF"/>
        </w:rPr>
        <w:t>4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Chlorek winylu </w:t>
      </w:r>
    </w:p>
    <w:p w14:paraId="0BF212D5" w14:textId="77777777" w:rsidR="00DD4C1C" w:rsidRPr="00655531" w:rsidRDefault="005E6DE5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2</w:t>
      </w:r>
      <w:r w:rsidR="00A764E9" w:rsidRPr="00655531">
        <w:rPr>
          <w:rFonts w:ascii="Times New Roman" w:hAnsi="Times New Roman" w:cs="Times New Roman"/>
          <w:shd w:val="clear" w:color="auto" w:fill="FFFFFF"/>
        </w:rPr>
        <w:t>5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Chrom </w:t>
      </w:r>
    </w:p>
    <w:p w14:paraId="60C92A0D" w14:textId="77777777" w:rsidR="00DD4C1C" w:rsidRPr="00655531" w:rsidRDefault="005E6DE5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2</w:t>
      </w:r>
      <w:r w:rsidR="00A764E9" w:rsidRPr="00655531">
        <w:rPr>
          <w:rFonts w:ascii="Times New Roman" w:hAnsi="Times New Roman" w:cs="Times New Roman"/>
          <w:shd w:val="clear" w:color="auto" w:fill="FFFFFF"/>
        </w:rPr>
        <w:t>6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Cyjanki </w:t>
      </w:r>
    </w:p>
    <w:p w14:paraId="205F292A" w14:textId="77777777" w:rsidR="00DD4C1C" w:rsidRPr="00655531" w:rsidRDefault="005E6DE5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2</w:t>
      </w:r>
      <w:r w:rsidR="00A764E9" w:rsidRPr="00655531">
        <w:rPr>
          <w:rFonts w:ascii="Times New Roman" w:hAnsi="Times New Roman" w:cs="Times New Roman"/>
          <w:shd w:val="clear" w:color="auto" w:fill="FFFFFF"/>
        </w:rPr>
        <w:t>7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1,2-dichloroetan </w:t>
      </w:r>
    </w:p>
    <w:p w14:paraId="7DBAEE12" w14:textId="77777777" w:rsidR="00DD4C1C" w:rsidRPr="00655531" w:rsidRDefault="005E6DE5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2</w:t>
      </w:r>
      <w:r w:rsidR="00A764E9" w:rsidRPr="00655531">
        <w:rPr>
          <w:rFonts w:ascii="Times New Roman" w:hAnsi="Times New Roman" w:cs="Times New Roman"/>
          <w:shd w:val="clear" w:color="auto" w:fill="FFFFFF"/>
        </w:rPr>
        <w:t>8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Epichlorohydryna </w:t>
      </w:r>
    </w:p>
    <w:p w14:paraId="074C2320" w14:textId="77777777" w:rsidR="00DD4C1C" w:rsidRPr="00655531" w:rsidRDefault="005E6DE5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2</w:t>
      </w:r>
      <w:r w:rsidR="00A764E9" w:rsidRPr="00655531">
        <w:rPr>
          <w:rFonts w:ascii="Times New Roman" w:hAnsi="Times New Roman" w:cs="Times New Roman"/>
          <w:shd w:val="clear" w:color="auto" w:fill="FFFFFF"/>
        </w:rPr>
        <w:t>9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Fluorki </w:t>
      </w:r>
    </w:p>
    <w:p w14:paraId="0EEC3C66" w14:textId="77777777" w:rsidR="00DD4C1C" w:rsidRPr="00655531" w:rsidRDefault="00A764E9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30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Kadm </w:t>
      </w:r>
    </w:p>
    <w:p w14:paraId="17D5CA42" w14:textId="77777777" w:rsidR="00DD4C1C" w:rsidRPr="00655531" w:rsidRDefault="005E6DE5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3</w:t>
      </w:r>
      <w:r w:rsidR="00A764E9" w:rsidRPr="00655531">
        <w:rPr>
          <w:rFonts w:ascii="Times New Roman" w:hAnsi="Times New Roman" w:cs="Times New Roman"/>
          <w:shd w:val="clear" w:color="auto" w:fill="FFFFFF"/>
        </w:rPr>
        <w:t>1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Miedź </w:t>
      </w:r>
    </w:p>
    <w:p w14:paraId="7FBCF81A" w14:textId="77777777" w:rsidR="00DD4C1C" w:rsidRPr="00655531" w:rsidRDefault="005E6DE5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3</w:t>
      </w:r>
      <w:r w:rsidR="00A764E9" w:rsidRPr="00655531">
        <w:rPr>
          <w:rFonts w:ascii="Times New Roman" w:hAnsi="Times New Roman" w:cs="Times New Roman"/>
          <w:shd w:val="clear" w:color="auto" w:fill="FFFFFF"/>
        </w:rPr>
        <w:t>2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Nikiel </w:t>
      </w:r>
    </w:p>
    <w:p w14:paraId="0F86EB25" w14:textId="77777777" w:rsidR="00DD4C1C" w:rsidRPr="00655531" w:rsidRDefault="005E6DE5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3</w:t>
      </w:r>
      <w:r w:rsidR="00A764E9" w:rsidRPr="00655531">
        <w:rPr>
          <w:rFonts w:ascii="Times New Roman" w:hAnsi="Times New Roman" w:cs="Times New Roman"/>
          <w:shd w:val="clear" w:color="auto" w:fill="FFFFFF"/>
        </w:rPr>
        <w:t>3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Ołów </w:t>
      </w:r>
    </w:p>
    <w:p w14:paraId="45F79AEC" w14:textId="77777777" w:rsidR="00DD4C1C" w:rsidRPr="00655531" w:rsidRDefault="005E6DE5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3</w:t>
      </w:r>
      <w:r w:rsidR="00A764E9" w:rsidRPr="00655531">
        <w:rPr>
          <w:rFonts w:ascii="Times New Roman" w:hAnsi="Times New Roman" w:cs="Times New Roman"/>
          <w:shd w:val="clear" w:color="auto" w:fill="FFFFFF"/>
        </w:rPr>
        <w:t>4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Pestycydy </w:t>
      </w:r>
    </w:p>
    <w:p w14:paraId="46FF1737" w14:textId="77777777" w:rsidR="00DD4C1C" w:rsidRPr="00655531" w:rsidRDefault="005E6DE5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3</w:t>
      </w:r>
      <w:r w:rsidR="00A764E9" w:rsidRPr="00655531">
        <w:rPr>
          <w:rFonts w:ascii="Times New Roman" w:hAnsi="Times New Roman" w:cs="Times New Roman"/>
          <w:shd w:val="clear" w:color="auto" w:fill="FFFFFF"/>
        </w:rPr>
        <w:t>5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Σ pestycydów </w:t>
      </w:r>
    </w:p>
    <w:p w14:paraId="432A7DC2" w14:textId="77777777" w:rsidR="00DD4C1C" w:rsidRPr="00655531" w:rsidRDefault="005E6DE5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3</w:t>
      </w:r>
      <w:r w:rsidR="00A764E9" w:rsidRPr="00655531">
        <w:rPr>
          <w:rFonts w:ascii="Times New Roman" w:hAnsi="Times New Roman" w:cs="Times New Roman"/>
          <w:shd w:val="clear" w:color="auto" w:fill="FFFFFF"/>
        </w:rPr>
        <w:t>6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Rtęć </w:t>
      </w:r>
    </w:p>
    <w:p w14:paraId="50276114" w14:textId="77777777" w:rsidR="00DD4C1C" w:rsidRPr="00655531" w:rsidRDefault="005E6DE5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3</w:t>
      </w:r>
      <w:r w:rsidR="00A764E9" w:rsidRPr="00655531">
        <w:rPr>
          <w:rFonts w:ascii="Times New Roman" w:hAnsi="Times New Roman" w:cs="Times New Roman"/>
          <w:shd w:val="clear" w:color="auto" w:fill="FFFFFF"/>
        </w:rPr>
        <w:t>7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Selen </w:t>
      </w:r>
    </w:p>
    <w:p w14:paraId="11C421CC" w14:textId="77777777" w:rsidR="00DD4C1C" w:rsidRPr="00655531" w:rsidRDefault="005E6DE5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3</w:t>
      </w:r>
      <w:r w:rsidR="00A764E9" w:rsidRPr="00655531">
        <w:rPr>
          <w:rFonts w:ascii="Times New Roman" w:hAnsi="Times New Roman" w:cs="Times New Roman"/>
          <w:shd w:val="clear" w:color="auto" w:fill="FFFFFF"/>
        </w:rPr>
        <w:t>8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Σ trichloroetenu i tetrachloroetenu </w:t>
      </w:r>
    </w:p>
    <w:p w14:paraId="2C51474F" w14:textId="77777777" w:rsidR="00DD4C1C" w:rsidRPr="00655531" w:rsidRDefault="005E6DE5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3</w:t>
      </w:r>
      <w:r w:rsidR="00A764E9" w:rsidRPr="00655531">
        <w:rPr>
          <w:rFonts w:ascii="Times New Roman" w:hAnsi="Times New Roman" w:cs="Times New Roman"/>
          <w:shd w:val="clear" w:color="auto" w:fill="FFFFFF"/>
        </w:rPr>
        <w:t>9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Σ wielopierścieniowych węglowodorów aromatycznych </w:t>
      </w:r>
    </w:p>
    <w:p w14:paraId="45295E04" w14:textId="77777777" w:rsidR="00DD4C1C" w:rsidRPr="00655531" w:rsidRDefault="00A764E9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40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Trihalometany – ogółem (Σ THM) </w:t>
      </w:r>
    </w:p>
    <w:p w14:paraId="5F08A1C2" w14:textId="77777777" w:rsidR="00DD4C1C" w:rsidRPr="00655531" w:rsidRDefault="005E6DE5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4</w:t>
      </w:r>
      <w:r w:rsidR="00A764E9" w:rsidRPr="00655531">
        <w:rPr>
          <w:rFonts w:ascii="Times New Roman" w:hAnsi="Times New Roman" w:cs="Times New Roman"/>
          <w:shd w:val="clear" w:color="auto" w:fill="FFFFFF"/>
        </w:rPr>
        <w:t>1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Clostridium perfringens (łącznie ze sporami) </w:t>
      </w:r>
    </w:p>
    <w:p w14:paraId="6932754D" w14:textId="77777777" w:rsidR="00DD4C1C" w:rsidRPr="00655531" w:rsidRDefault="005E6DE5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655531">
        <w:rPr>
          <w:rFonts w:ascii="Times New Roman" w:hAnsi="Times New Roman" w:cs="Times New Roman"/>
          <w:shd w:val="clear" w:color="auto" w:fill="FFFFFF"/>
          <w:lang w:val="en-US"/>
        </w:rPr>
        <w:lastRenderedPageBreak/>
        <w:t>4</w:t>
      </w:r>
      <w:r w:rsidR="00A764E9" w:rsidRPr="00655531">
        <w:rPr>
          <w:rFonts w:ascii="Times New Roman" w:hAnsi="Times New Roman" w:cs="Times New Roman"/>
          <w:shd w:val="clear" w:color="auto" w:fill="FFFFFF"/>
          <w:lang w:val="en-US"/>
        </w:rPr>
        <w:t>2</w:t>
      </w:r>
      <w:r w:rsidR="00DD4C1C" w:rsidRPr="00655531">
        <w:rPr>
          <w:rFonts w:ascii="Times New Roman" w:hAnsi="Times New Roman" w:cs="Times New Roman"/>
          <w:shd w:val="clear" w:color="auto" w:fill="FFFFFF"/>
          <w:lang w:val="en-US"/>
        </w:rPr>
        <w:t xml:space="preserve">. Glin (Al) </w:t>
      </w:r>
    </w:p>
    <w:p w14:paraId="4FCB0568" w14:textId="77777777" w:rsidR="00DD4C1C" w:rsidRPr="00655531" w:rsidRDefault="005E6DE5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655531">
        <w:rPr>
          <w:rFonts w:ascii="Times New Roman" w:hAnsi="Times New Roman" w:cs="Times New Roman"/>
          <w:shd w:val="clear" w:color="auto" w:fill="FFFFFF"/>
          <w:lang w:val="en-US"/>
        </w:rPr>
        <w:t>4</w:t>
      </w:r>
      <w:r w:rsidR="00A764E9" w:rsidRPr="00655531">
        <w:rPr>
          <w:rFonts w:ascii="Times New Roman" w:hAnsi="Times New Roman" w:cs="Times New Roman"/>
          <w:shd w:val="clear" w:color="auto" w:fill="FFFFFF"/>
          <w:lang w:val="en-US"/>
        </w:rPr>
        <w:t>3</w:t>
      </w:r>
      <w:r w:rsidR="00DD4C1C" w:rsidRPr="00655531">
        <w:rPr>
          <w:rFonts w:ascii="Times New Roman" w:hAnsi="Times New Roman" w:cs="Times New Roman"/>
          <w:shd w:val="clear" w:color="auto" w:fill="FFFFFF"/>
          <w:lang w:val="en-US"/>
        </w:rPr>
        <w:t xml:space="preserve">. Jon amonu </w:t>
      </w:r>
    </w:p>
    <w:p w14:paraId="3A9B38FA" w14:textId="77777777" w:rsidR="00DD4C1C" w:rsidRPr="00655531" w:rsidRDefault="005E6DE5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655531">
        <w:rPr>
          <w:rFonts w:ascii="Times New Roman" w:hAnsi="Times New Roman" w:cs="Times New Roman"/>
          <w:shd w:val="clear" w:color="auto" w:fill="FFFFFF"/>
          <w:lang w:val="en-US"/>
        </w:rPr>
        <w:t>4</w:t>
      </w:r>
      <w:r w:rsidR="00A764E9" w:rsidRPr="00655531">
        <w:rPr>
          <w:rFonts w:ascii="Times New Roman" w:hAnsi="Times New Roman" w:cs="Times New Roman"/>
          <w:shd w:val="clear" w:color="auto" w:fill="FFFFFF"/>
          <w:lang w:val="en-US"/>
        </w:rPr>
        <w:t>4</w:t>
      </w:r>
      <w:r w:rsidR="00DD4C1C" w:rsidRPr="00655531">
        <w:rPr>
          <w:rFonts w:ascii="Times New Roman" w:hAnsi="Times New Roman" w:cs="Times New Roman"/>
          <w:shd w:val="clear" w:color="auto" w:fill="FFFFFF"/>
          <w:lang w:val="en-US"/>
        </w:rPr>
        <w:t xml:space="preserve">. Chlorki </w:t>
      </w:r>
    </w:p>
    <w:p w14:paraId="6FE5B29F" w14:textId="77777777" w:rsidR="00DD4C1C" w:rsidRPr="00655531" w:rsidRDefault="005E6DE5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655531">
        <w:rPr>
          <w:rFonts w:ascii="Times New Roman" w:hAnsi="Times New Roman" w:cs="Times New Roman"/>
          <w:shd w:val="clear" w:color="auto" w:fill="FFFFFF"/>
          <w:lang w:val="en-US"/>
        </w:rPr>
        <w:t>4</w:t>
      </w:r>
      <w:r w:rsidR="00A764E9" w:rsidRPr="00655531">
        <w:rPr>
          <w:rFonts w:ascii="Times New Roman" w:hAnsi="Times New Roman" w:cs="Times New Roman"/>
          <w:shd w:val="clear" w:color="auto" w:fill="FFFFFF"/>
          <w:lang w:val="en-US"/>
        </w:rPr>
        <w:t>5</w:t>
      </w:r>
      <w:r w:rsidR="00DD4C1C" w:rsidRPr="00655531">
        <w:rPr>
          <w:rFonts w:ascii="Times New Roman" w:hAnsi="Times New Roman" w:cs="Times New Roman"/>
          <w:shd w:val="clear" w:color="auto" w:fill="FFFFFF"/>
          <w:lang w:val="en-US"/>
        </w:rPr>
        <w:t>. Mangan</w:t>
      </w:r>
    </w:p>
    <w:p w14:paraId="5A027BDD" w14:textId="77777777" w:rsidR="00DD4C1C" w:rsidRPr="00655531" w:rsidRDefault="005E6DE5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4</w:t>
      </w:r>
      <w:r w:rsidR="00A764E9" w:rsidRPr="00655531">
        <w:rPr>
          <w:rFonts w:ascii="Times New Roman" w:hAnsi="Times New Roman" w:cs="Times New Roman"/>
          <w:shd w:val="clear" w:color="auto" w:fill="FFFFFF"/>
        </w:rPr>
        <w:t>6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Ogólny węgiel organiczny (OWO) </w:t>
      </w:r>
    </w:p>
    <w:p w14:paraId="2C56C21A" w14:textId="77777777" w:rsidR="00DD4C1C" w:rsidRPr="00655531" w:rsidRDefault="005E6DE5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4</w:t>
      </w:r>
      <w:r w:rsidR="00A764E9" w:rsidRPr="00655531">
        <w:rPr>
          <w:rFonts w:ascii="Times New Roman" w:hAnsi="Times New Roman" w:cs="Times New Roman"/>
          <w:shd w:val="clear" w:color="auto" w:fill="FFFFFF"/>
        </w:rPr>
        <w:t>7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Siarczany </w:t>
      </w:r>
    </w:p>
    <w:p w14:paraId="176119BE" w14:textId="77777777" w:rsidR="00DD4C1C" w:rsidRPr="00655531" w:rsidRDefault="005E6DE5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4</w:t>
      </w:r>
      <w:r w:rsidR="00A764E9" w:rsidRPr="00655531">
        <w:rPr>
          <w:rFonts w:ascii="Times New Roman" w:hAnsi="Times New Roman" w:cs="Times New Roman"/>
          <w:shd w:val="clear" w:color="auto" w:fill="FFFFFF"/>
        </w:rPr>
        <w:t>8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Sód </w:t>
      </w:r>
    </w:p>
    <w:p w14:paraId="03254DA4" w14:textId="77777777" w:rsidR="00DD4C1C" w:rsidRPr="00655531" w:rsidRDefault="005E6DE5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4</w:t>
      </w:r>
      <w:r w:rsidR="00A764E9" w:rsidRPr="00655531">
        <w:rPr>
          <w:rFonts w:ascii="Times New Roman" w:hAnsi="Times New Roman" w:cs="Times New Roman"/>
          <w:shd w:val="clear" w:color="auto" w:fill="FFFFFF"/>
        </w:rPr>
        <w:t>9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Utlenialność z KMnO4 </w:t>
      </w:r>
    </w:p>
    <w:p w14:paraId="49204839" w14:textId="77777777" w:rsidR="00DD4C1C" w:rsidRPr="00655531" w:rsidRDefault="00A764E9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50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Żelazo Dziennik Ustaw – 30 – Poz. 2294 </w:t>
      </w:r>
    </w:p>
    <w:p w14:paraId="767F7CA9" w14:textId="77777777" w:rsidR="00DD4C1C" w:rsidRPr="00655531" w:rsidRDefault="005E6DE5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5</w:t>
      </w:r>
      <w:r w:rsidR="00A764E9" w:rsidRPr="00655531">
        <w:rPr>
          <w:rFonts w:ascii="Times New Roman" w:hAnsi="Times New Roman" w:cs="Times New Roman"/>
          <w:shd w:val="clear" w:color="auto" w:fill="FFFFFF"/>
        </w:rPr>
        <w:t>1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Bromodichlorometan </w:t>
      </w:r>
    </w:p>
    <w:p w14:paraId="13DE5AF4" w14:textId="77777777" w:rsidR="00DD4C1C" w:rsidRPr="00655531" w:rsidRDefault="005E6DE5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5</w:t>
      </w:r>
      <w:r w:rsidR="00A764E9" w:rsidRPr="00655531">
        <w:rPr>
          <w:rFonts w:ascii="Times New Roman" w:hAnsi="Times New Roman" w:cs="Times New Roman"/>
          <w:shd w:val="clear" w:color="auto" w:fill="FFFFFF"/>
        </w:rPr>
        <w:t>2</w:t>
      </w:r>
      <w:r w:rsidR="00DD4C1C" w:rsidRPr="00655531">
        <w:rPr>
          <w:rFonts w:ascii="Times New Roman" w:hAnsi="Times New Roman" w:cs="Times New Roman"/>
          <w:shd w:val="clear" w:color="auto" w:fill="FFFFFF"/>
        </w:rPr>
        <w:t>. Chlor wolny</w:t>
      </w:r>
    </w:p>
    <w:p w14:paraId="54540A59" w14:textId="77777777" w:rsidR="00DD4C1C" w:rsidRPr="00655531" w:rsidRDefault="005E6DE5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5</w:t>
      </w:r>
      <w:r w:rsidR="00A764E9" w:rsidRPr="00655531">
        <w:rPr>
          <w:rFonts w:ascii="Times New Roman" w:hAnsi="Times New Roman" w:cs="Times New Roman"/>
          <w:shd w:val="clear" w:color="auto" w:fill="FFFFFF"/>
        </w:rPr>
        <w:t>3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Chloraminy </w:t>
      </w:r>
    </w:p>
    <w:p w14:paraId="371DCBA7" w14:textId="77777777" w:rsidR="00DD4C1C" w:rsidRPr="00655531" w:rsidRDefault="005E6DE5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5</w:t>
      </w:r>
      <w:r w:rsidR="00A764E9" w:rsidRPr="00655531">
        <w:rPr>
          <w:rFonts w:ascii="Times New Roman" w:hAnsi="Times New Roman" w:cs="Times New Roman"/>
          <w:shd w:val="clear" w:color="auto" w:fill="FFFFFF"/>
        </w:rPr>
        <w:t>4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Σ chloranów i chlorynów </w:t>
      </w:r>
    </w:p>
    <w:p w14:paraId="0D1A9EE9" w14:textId="77777777" w:rsidR="00DD4C1C" w:rsidRPr="00655531" w:rsidRDefault="005E6DE5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5</w:t>
      </w:r>
      <w:r w:rsidR="00A764E9" w:rsidRPr="00655531">
        <w:rPr>
          <w:rFonts w:ascii="Times New Roman" w:hAnsi="Times New Roman" w:cs="Times New Roman"/>
          <w:shd w:val="clear" w:color="auto" w:fill="FFFFFF"/>
        </w:rPr>
        <w:t>5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Ozon </w:t>
      </w:r>
    </w:p>
    <w:p w14:paraId="514F10EF" w14:textId="77777777" w:rsidR="00DD4C1C" w:rsidRPr="00655531" w:rsidRDefault="005E6DE5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5</w:t>
      </w:r>
      <w:r w:rsidR="00A764E9" w:rsidRPr="00655531">
        <w:rPr>
          <w:rFonts w:ascii="Times New Roman" w:hAnsi="Times New Roman" w:cs="Times New Roman"/>
          <w:shd w:val="clear" w:color="auto" w:fill="FFFFFF"/>
        </w:rPr>
        <w:t>6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Trichlorometan (chloroform) </w:t>
      </w:r>
    </w:p>
    <w:p w14:paraId="614974D1" w14:textId="77777777" w:rsidR="00DD4C1C" w:rsidRPr="00655531" w:rsidRDefault="005E6DE5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5</w:t>
      </w:r>
      <w:r w:rsidR="00A764E9" w:rsidRPr="00655531">
        <w:rPr>
          <w:rFonts w:ascii="Times New Roman" w:hAnsi="Times New Roman" w:cs="Times New Roman"/>
          <w:shd w:val="clear" w:color="auto" w:fill="FFFFFF"/>
        </w:rPr>
        <w:t>7</w:t>
      </w:r>
      <w:r w:rsidR="00DD4C1C" w:rsidRPr="00655531">
        <w:rPr>
          <w:rFonts w:ascii="Times New Roman" w:hAnsi="Times New Roman" w:cs="Times New Roman"/>
          <w:shd w:val="clear" w:color="auto" w:fill="FFFFFF"/>
        </w:rPr>
        <w:t xml:space="preserve">. Magnez </w:t>
      </w:r>
    </w:p>
    <w:p w14:paraId="5A136784" w14:textId="77777777" w:rsidR="00DD4C1C" w:rsidRPr="00655531" w:rsidRDefault="005E6DE5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5</w:t>
      </w:r>
      <w:r w:rsidR="00A764E9" w:rsidRPr="00655531">
        <w:rPr>
          <w:rFonts w:ascii="Times New Roman" w:hAnsi="Times New Roman" w:cs="Times New Roman"/>
          <w:shd w:val="clear" w:color="auto" w:fill="FFFFFF"/>
        </w:rPr>
        <w:t>8</w:t>
      </w:r>
      <w:r w:rsidR="00DD4C1C" w:rsidRPr="00655531">
        <w:rPr>
          <w:rFonts w:ascii="Times New Roman" w:hAnsi="Times New Roman" w:cs="Times New Roman"/>
          <w:shd w:val="clear" w:color="auto" w:fill="FFFFFF"/>
        </w:rPr>
        <w:t>. Srebro</w:t>
      </w:r>
    </w:p>
    <w:p w14:paraId="35771AE1" w14:textId="77777777" w:rsidR="00DD4C1C" w:rsidRPr="00655531" w:rsidRDefault="005E6DE5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5</w:t>
      </w:r>
      <w:r w:rsidR="00A764E9" w:rsidRPr="00655531">
        <w:rPr>
          <w:rFonts w:ascii="Times New Roman" w:hAnsi="Times New Roman" w:cs="Times New Roman"/>
          <w:shd w:val="clear" w:color="auto" w:fill="FFFFFF"/>
        </w:rPr>
        <w:t>9</w:t>
      </w:r>
      <w:r w:rsidR="00DD4C1C" w:rsidRPr="00655531">
        <w:rPr>
          <w:rFonts w:ascii="Times New Roman" w:hAnsi="Times New Roman" w:cs="Times New Roman"/>
          <w:shd w:val="clear" w:color="auto" w:fill="FFFFFF"/>
        </w:rPr>
        <w:t>. Twardość</w:t>
      </w:r>
    </w:p>
    <w:p w14:paraId="354F011B" w14:textId="77777777" w:rsidR="007D781C" w:rsidRPr="00655531" w:rsidRDefault="00A764E9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60</w:t>
      </w:r>
      <w:r w:rsidR="007D781C" w:rsidRPr="00655531">
        <w:rPr>
          <w:rFonts w:ascii="Times New Roman" w:hAnsi="Times New Roman" w:cs="Times New Roman"/>
          <w:shd w:val="clear" w:color="auto" w:fill="FFFFFF"/>
        </w:rPr>
        <w:t>. zawiesina ogolna</w:t>
      </w:r>
    </w:p>
    <w:p w14:paraId="32EA3AB5" w14:textId="77777777" w:rsidR="007D781C" w:rsidRPr="00655531" w:rsidRDefault="007D781C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6</w:t>
      </w:r>
      <w:r w:rsidR="00A764E9" w:rsidRPr="00655531">
        <w:rPr>
          <w:rFonts w:ascii="Times New Roman" w:hAnsi="Times New Roman" w:cs="Times New Roman"/>
          <w:shd w:val="clear" w:color="auto" w:fill="FFFFFF"/>
        </w:rPr>
        <w:t>1</w:t>
      </w:r>
      <w:r w:rsidRPr="00655531">
        <w:rPr>
          <w:rFonts w:ascii="Times New Roman" w:hAnsi="Times New Roman" w:cs="Times New Roman"/>
          <w:shd w:val="clear" w:color="auto" w:fill="FFFFFF"/>
        </w:rPr>
        <w:t>. zawiesina łatwoopadająca</w:t>
      </w:r>
    </w:p>
    <w:p w14:paraId="5EDAF9AF" w14:textId="77777777" w:rsidR="007D781C" w:rsidRPr="00655531" w:rsidRDefault="007D781C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6</w:t>
      </w:r>
      <w:r w:rsidR="00A764E9" w:rsidRPr="00655531">
        <w:rPr>
          <w:rFonts w:ascii="Times New Roman" w:hAnsi="Times New Roman" w:cs="Times New Roman"/>
          <w:shd w:val="clear" w:color="auto" w:fill="FFFFFF"/>
        </w:rPr>
        <w:t>2</w:t>
      </w:r>
      <w:r w:rsidRPr="00655531">
        <w:rPr>
          <w:rFonts w:ascii="Times New Roman" w:hAnsi="Times New Roman" w:cs="Times New Roman"/>
          <w:shd w:val="clear" w:color="auto" w:fill="FFFFFF"/>
        </w:rPr>
        <w:t>. ChZT</w:t>
      </w:r>
      <w:r w:rsidRPr="00655531">
        <w:rPr>
          <w:rFonts w:ascii="Times New Roman" w:hAnsi="Times New Roman" w:cs="Times New Roman"/>
          <w:sz w:val="16"/>
          <w:szCs w:val="16"/>
          <w:shd w:val="clear" w:color="auto" w:fill="FFFFFF"/>
        </w:rPr>
        <w:t>cr</w:t>
      </w:r>
    </w:p>
    <w:p w14:paraId="11A996CD" w14:textId="6F10EED0" w:rsidR="00C93919" w:rsidRPr="00655531" w:rsidRDefault="007D781C" w:rsidP="00A764E9">
      <w:pPr>
        <w:spacing w:after="0" w:line="336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6</w:t>
      </w:r>
      <w:r w:rsidR="00A764E9" w:rsidRPr="00655531">
        <w:rPr>
          <w:rFonts w:ascii="Times New Roman" w:hAnsi="Times New Roman" w:cs="Times New Roman"/>
          <w:shd w:val="clear" w:color="auto" w:fill="FFFFFF"/>
        </w:rPr>
        <w:t>3</w:t>
      </w:r>
      <w:r w:rsidRPr="00655531">
        <w:rPr>
          <w:rFonts w:ascii="Times New Roman" w:hAnsi="Times New Roman" w:cs="Times New Roman"/>
          <w:shd w:val="clear" w:color="auto" w:fill="FFFFFF"/>
        </w:rPr>
        <w:t>. BZT</w:t>
      </w:r>
      <w:r w:rsidRPr="00655531">
        <w:rPr>
          <w:rFonts w:ascii="Times New Roman" w:hAnsi="Times New Roman" w:cs="Times New Roman"/>
          <w:sz w:val="16"/>
          <w:szCs w:val="16"/>
          <w:shd w:val="clear" w:color="auto" w:fill="FFFFFF"/>
        </w:rPr>
        <w:t>5</w:t>
      </w:r>
    </w:p>
    <w:p w14:paraId="77A688BC" w14:textId="15ACB1E6" w:rsidR="00134AB6" w:rsidRPr="00655531" w:rsidRDefault="00134AB6" w:rsidP="00A764E9">
      <w:pPr>
        <w:spacing w:after="0" w:line="336" w:lineRule="auto"/>
        <w:rPr>
          <w:rFonts w:ascii="Times New Roman" w:hAnsi="Times New Roman" w:cs="Times New Roman"/>
          <w:shd w:val="clear" w:color="auto" w:fill="FFFFFF"/>
        </w:rPr>
      </w:pPr>
      <w:r w:rsidRPr="00655531">
        <w:rPr>
          <w:rFonts w:ascii="Times New Roman" w:hAnsi="Times New Roman" w:cs="Times New Roman"/>
          <w:shd w:val="clear" w:color="auto" w:fill="FFFFFF"/>
        </w:rPr>
        <w:t>64. Pobór próbki wody</w:t>
      </w:r>
    </w:p>
    <w:p w14:paraId="320B035A" w14:textId="0645656D" w:rsidR="00A764E9" w:rsidRDefault="00A20910" w:rsidP="007D781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81CA5D1" w14:textId="77777777" w:rsidR="00FF3B89" w:rsidRDefault="00FF3B89" w:rsidP="007D781C">
      <w:pPr>
        <w:spacing w:after="0" w:line="360" w:lineRule="auto"/>
        <w:rPr>
          <w:rFonts w:ascii="Times New Roman" w:hAnsi="Times New Roman" w:cs="Times New Roman"/>
        </w:rPr>
      </w:pPr>
    </w:p>
    <w:p w14:paraId="6B8C551B" w14:textId="77777777" w:rsidR="00A20910" w:rsidRDefault="00A20910" w:rsidP="007D781C">
      <w:pPr>
        <w:spacing w:after="0" w:line="360" w:lineRule="auto"/>
        <w:rPr>
          <w:rFonts w:ascii="Times New Roman" w:hAnsi="Times New Roman" w:cs="Times New Roman"/>
        </w:rPr>
      </w:pPr>
    </w:p>
    <w:p w14:paraId="01A9DC9B" w14:textId="77777777" w:rsidR="00A20910" w:rsidRDefault="00A20910" w:rsidP="007D781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………………………………………………….</w:t>
      </w:r>
    </w:p>
    <w:p w14:paraId="6C80DA15" w14:textId="77777777" w:rsidR="00A20910" w:rsidRPr="00767B28" w:rsidRDefault="00A20910" w:rsidP="007D781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podpis osoby upoważnionej</w:t>
      </w:r>
    </w:p>
    <w:sectPr w:rsidR="00A20910" w:rsidRPr="00767B28" w:rsidSect="00CF1337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9081F" w14:textId="77777777" w:rsidR="00447E34" w:rsidRDefault="00447E34" w:rsidP="008B0376">
      <w:pPr>
        <w:spacing w:after="0" w:line="240" w:lineRule="auto"/>
      </w:pPr>
      <w:r>
        <w:separator/>
      </w:r>
    </w:p>
  </w:endnote>
  <w:endnote w:type="continuationSeparator" w:id="0">
    <w:p w14:paraId="362C14DB" w14:textId="77777777" w:rsidR="00447E34" w:rsidRDefault="00447E34" w:rsidP="008B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941558"/>
      <w:docPartObj>
        <w:docPartGallery w:val="Page Numbers (Bottom of Page)"/>
        <w:docPartUnique/>
      </w:docPartObj>
    </w:sdtPr>
    <w:sdtEndPr/>
    <w:sdtContent>
      <w:p w14:paraId="6BB10CEA" w14:textId="77777777" w:rsidR="008B0376" w:rsidRDefault="008B03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E3E">
          <w:rPr>
            <w:noProof/>
          </w:rPr>
          <w:t>2</w:t>
        </w:r>
        <w:r>
          <w:fldChar w:fldCharType="end"/>
        </w:r>
      </w:p>
    </w:sdtContent>
  </w:sdt>
  <w:p w14:paraId="024960DA" w14:textId="77777777" w:rsidR="008B0376" w:rsidRDefault="008B03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C2169" w14:textId="77777777" w:rsidR="00447E34" w:rsidRDefault="00447E34" w:rsidP="008B0376">
      <w:pPr>
        <w:spacing w:after="0" w:line="240" w:lineRule="auto"/>
      </w:pPr>
      <w:r>
        <w:separator/>
      </w:r>
    </w:p>
  </w:footnote>
  <w:footnote w:type="continuationSeparator" w:id="0">
    <w:p w14:paraId="03D56D90" w14:textId="77777777" w:rsidR="00447E34" w:rsidRDefault="00447E34" w:rsidP="008B0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C519B"/>
    <w:multiLevelType w:val="hybridMultilevel"/>
    <w:tmpl w:val="FDB0F126"/>
    <w:lvl w:ilvl="0" w:tplc="86FAC8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93304"/>
    <w:multiLevelType w:val="hybridMultilevel"/>
    <w:tmpl w:val="BD4478F0"/>
    <w:lvl w:ilvl="0" w:tplc="F36E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A4DB9"/>
    <w:multiLevelType w:val="hybridMultilevel"/>
    <w:tmpl w:val="FC54C3E4"/>
    <w:lvl w:ilvl="0" w:tplc="F36E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61377"/>
    <w:multiLevelType w:val="hybridMultilevel"/>
    <w:tmpl w:val="D562CEEE"/>
    <w:lvl w:ilvl="0" w:tplc="86FAC82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EB978D1"/>
    <w:multiLevelType w:val="hybridMultilevel"/>
    <w:tmpl w:val="9CC0EEA0"/>
    <w:lvl w:ilvl="0" w:tplc="F36E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B3A2F"/>
    <w:multiLevelType w:val="hybridMultilevel"/>
    <w:tmpl w:val="B5F61AA8"/>
    <w:lvl w:ilvl="0" w:tplc="F36E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76"/>
    <w:rsid w:val="00083EC1"/>
    <w:rsid w:val="000E2F60"/>
    <w:rsid w:val="00101568"/>
    <w:rsid w:val="00134AB6"/>
    <w:rsid w:val="002916BF"/>
    <w:rsid w:val="00293342"/>
    <w:rsid w:val="002B7EBE"/>
    <w:rsid w:val="002E3E5C"/>
    <w:rsid w:val="003668C6"/>
    <w:rsid w:val="00377157"/>
    <w:rsid w:val="0037738F"/>
    <w:rsid w:val="0040737D"/>
    <w:rsid w:val="00447E34"/>
    <w:rsid w:val="00514703"/>
    <w:rsid w:val="0058718E"/>
    <w:rsid w:val="00595D89"/>
    <w:rsid w:val="005C4EB9"/>
    <w:rsid w:val="005E6DE5"/>
    <w:rsid w:val="00634E3E"/>
    <w:rsid w:val="00644294"/>
    <w:rsid w:val="00655531"/>
    <w:rsid w:val="00767B28"/>
    <w:rsid w:val="007D781C"/>
    <w:rsid w:val="008226B5"/>
    <w:rsid w:val="008465D5"/>
    <w:rsid w:val="00865119"/>
    <w:rsid w:val="00866866"/>
    <w:rsid w:val="00885C6D"/>
    <w:rsid w:val="008B0376"/>
    <w:rsid w:val="009175AA"/>
    <w:rsid w:val="00A11466"/>
    <w:rsid w:val="00A20910"/>
    <w:rsid w:val="00A5509D"/>
    <w:rsid w:val="00A764E9"/>
    <w:rsid w:val="00AC7658"/>
    <w:rsid w:val="00AF0017"/>
    <w:rsid w:val="00B03ED2"/>
    <w:rsid w:val="00B20867"/>
    <w:rsid w:val="00B73BED"/>
    <w:rsid w:val="00B85C57"/>
    <w:rsid w:val="00C93919"/>
    <w:rsid w:val="00CF1337"/>
    <w:rsid w:val="00D16317"/>
    <w:rsid w:val="00D63F25"/>
    <w:rsid w:val="00DD4C1C"/>
    <w:rsid w:val="00DF441E"/>
    <w:rsid w:val="00E745AF"/>
    <w:rsid w:val="00E82695"/>
    <w:rsid w:val="00EB226E"/>
    <w:rsid w:val="00EB55F2"/>
    <w:rsid w:val="00F017B9"/>
    <w:rsid w:val="00F8022A"/>
    <w:rsid w:val="00FE6CB9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36DC"/>
  <w15:docId w15:val="{A1CE5180-7E07-48D7-8A7B-804EF2DE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0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376"/>
  </w:style>
  <w:style w:type="paragraph" w:styleId="Stopka">
    <w:name w:val="footer"/>
    <w:basedOn w:val="Normalny"/>
    <w:link w:val="StopkaZnak"/>
    <w:uiPriority w:val="99"/>
    <w:unhideWhenUsed/>
    <w:rsid w:val="008B0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376"/>
  </w:style>
  <w:style w:type="paragraph" w:styleId="Akapitzlist">
    <w:name w:val="List Paragraph"/>
    <w:basedOn w:val="Normalny"/>
    <w:uiPriority w:val="34"/>
    <w:qFormat/>
    <w:rsid w:val="008465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Inspektor</cp:lastModifiedBy>
  <cp:revision>2</cp:revision>
  <cp:lastPrinted>2020-12-10T07:52:00Z</cp:lastPrinted>
  <dcterms:created xsi:type="dcterms:W3CDTF">2022-12-21T08:15:00Z</dcterms:created>
  <dcterms:modified xsi:type="dcterms:W3CDTF">2022-12-21T08:15:00Z</dcterms:modified>
</cp:coreProperties>
</file>