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09" w:rsidRDefault="00676909" w:rsidP="00676909">
      <w:pPr>
        <w:spacing w:before="100" w:beforeAutospacing="1" w:after="240"/>
        <w:ind w:right="397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2268"/>
        <w:gridCol w:w="1134"/>
        <w:gridCol w:w="1985"/>
      </w:tblGrid>
      <w:tr w:rsidR="00676909" w:rsidTr="00676909">
        <w:trPr>
          <w:trHeight w:val="4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6208ED" wp14:editId="36FD4C6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4445</wp:posOffset>
                  </wp:positionV>
                  <wp:extent cx="1704975" cy="457200"/>
                  <wp:effectExtent l="0" t="0" r="9525" b="0"/>
                  <wp:wrapTopAndBottom/>
                  <wp:docPr id="4" name="Obraz 4" descr="l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  <w:lang w:eastAsia="en-US"/>
              </w:rPr>
              <w:t xml:space="preserve">LESZNOWOLA, </w:t>
            </w:r>
          </w:p>
          <w:p w:rsidR="00676909" w:rsidRDefault="00676909" w:rsidP="00A83255">
            <w:pPr>
              <w:spacing w:line="256" w:lineRule="auto"/>
              <w:ind w:right="3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ul. Poprzeczna 50</w:t>
            </w:r>
            <w:r>
              <w:rPr>
                <w:sz w:val="18"/>
                <w:szCs w:val="18"/>
                <w:lang w:eastAsia="en-US"/>
              </w:rPr>
              <w:br/>
              <w:t>05-506 Lesznowola</w:t>
            </w:r>
            <w:r>
              <w:rPr>
                <w:sz w:val="18"/>
                <w:szCs w:val="18"/>
                <w:lang w:eastAsia="en-US"/>
              </w:rPr>
              <w:br/>
              <w:t xml:space="preserve">tel.: (22) 757-94-32     </w:t>
            </w:r>
          </w:p>
          <w:p w:rsidR="00676909" w:rsidRDefault="00676909" w:rsidP="00A83255">
            <w:pPr>
              <w:spacing w:line="256" w:lineRule="auto"/>
              <w:ind w:right="397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fax: (22) 757-72-71</w:t>
            </w:r>
            <w:r>
              <w:rPr>
                <w:sz w:val="18"/>
                <w:szCs w:val="18"/>
                <w:lang w:val="en-US" w:eastAsia="en-US"/>
              </w:rPr>
              <w:br/>
              <w:t xml:space="preserve">e-mail: </w:t>
            </w:r>
            <w:hyperlink r:id="rId6" w:history="1">
              <w:r>
                <w:rPr>
                  <w:rStyle w:val="Hipercze"/>
                  <w:sz w:val="18"/>
                  <w:szCs w:val="18"/>
                  <w:lang w:val="en-US" w:eastAsia="en-US"/>
                </w:rPr>
                <w:t>lpk@lpk-lesznowola.pl</w:t>
              </w:r>
            </w:hyperlink>
            <w:r>
              <w:rPr>
                <w:sz w:val="18"/>
                <w:szCs w:val="18"/>
                <w:lang w:val="en-US" w:eastAsia="en-US"/>
              </w:rPr>
              <w:t xml:space="preserve">     </w:t>
            </w:r>
            <w:r>
              <w:rPr>
                <w:sz w:val="18"/>
                <w:szCs w:val="18"/>
                <w:lang w:val="en-US" w:eastAsia="en-US"/>
              </w:rPr>
              <w:br/>
            </w:r>
            <w:hyperlink r:id="rId7" w:history="1">
              <w:r>
                <w:rPr>
                  <w:rStyle w:val="Hipercze"/>
                  <w:sz w:val="18"/>
                  <w:szCs w:val="18"/>
                  <w:lang w:val="en-US" w:eastAsia="en-US"/>
                </w:rPr>
                <w:t>www.lpk-lesznowola.pl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Znak sprawy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DIR.5120. … .20….</w:t>
            </w:r>
          </w:p>
          <w:p w:rsidR="00676909" w:rsidRDefault="00676909" w:rsidP="00A83255">
            <w:pPr>
              <w:spacing w:line="256" w:lineRule="auto"/>
              <w:ind w:right="397"/>
              <w:rPr>
                <w:i/>
                <w:lang w:eastAsia="en-US"/>
              </w:rPr>
            </w:pPr>
            <w:r>
              <w:rPr>
                <w:i/>
                <w:sz w:val="16"/>
                <w:lang w:eastAsia="en-US"/>
              </w:rPr>
              <w:t>(wypełnia LPK)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tabs>
                <w:tab w:val="left" w:pos="356"/>
              </w:tabs>
              <w:spacing w:line="256" w:lineRule="auto"/>
              <w:ind w:right="-70"/>
              <w:rPr>
                <w:sz w:val="20"/>
                <w:lang w:eastAsia="en-US"/>
              </w:rPr>
            </w:pPr>
            <w:r>
              <w:rPr>
                <w:sz w:val="16"/>
                <w:lang w:eastAsia="en-US"/>
              </w:rPr>
              <w:t>Ostatnia aktualizacja wzoru: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213"/>
              <w:rPr>
                <w:lang w:eastAsia="en-US"/>
              </w:rPr>
            </w:pPr>
            <w:r>
              <w:rPr>
                <w:sz w:val="18"/>
                <w:lang w:eastAsia="en-US"/>
              </w:rPr>
              <w:t>2020-09-21</w:t>
            </w:r>
          </w:p>
        </w:tc>
      </w:tr>
      <w:tr w:rsidR="00676909" w:rsidTr="00676909">
        <w:trPr>
          <w:trHeight w:val="6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09" w:rsidRDefault="00676909" w:rsidP="00A83255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Tytuł dokumentu: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ZLECENIE UZGODNIENIA I ZAOPINIOWANIA </w:t>
            </w:r>
          </w:p>
          <w:p w:rsidR="00676909" w:rsidRDefault="00676909" w:rsidP="00A83255">
            <w:pPr>
              <w:spacing w:line="256" w:lineRule="auto"/>
              <w:ind w:right="39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DOKUMENTACJI TECHNICZNEJ </w:t>
            </w:r>
          </w:p>
        </w:tc>
      </w:tr>
      <w:tr w:rsidR="00676909" w:rsidTr="00676909">
        <w:trPr>
          <w:trHeight w:val="8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09" w:rsidRDefault="00676909" w:rsidP="00A83255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 INWESTYCJI I ROZWOJU</w:t>
            </w:r>
          </w:p>
        </w:tc>
      </w:tr>
      <w:tr w:rsidR="00676909" w:rsidTr="00676909">
        <w:trPr>
          <w:trHeight w:val="888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909" w:rsidRDefault="00676909" w:rsidP="00A83255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tbl>
            <w:tblPr>
              <w:tblW w:w="8322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3"/>
              <w:gridCol w:w="3120"/>
              <w:gridCol w:w="1789"/>
            </w:tblGrid>
            <w:tr w:rsidR="00676909" w:rsidTr="00676909">
              <w:trPr>
                <w:trHeight w:val="180"/>
              </w:trPr>
              <w:tc>
                <w:tcPr>
                  <w:tcW w:w="3413" w:type="dxa"/>
                  <w:hideMark/>
                </w:tcPr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Wnioskodawca:</w:t>
                  </w:r>
                </w:p>
              </w:tc>
              <w:tc>
                <w:tcPr>
                  <w:tcW w:w="3120" w:type="dxa"/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Lesznowola, dnia: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676909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361"/>
              </w:trPr>
              <w:tc>
                <w:tcPr>
                  <w:tcW w:w="341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39"/>
              </w:trPr>
              <w:tc>
                <w:tcPr>
                  <w:tcW w:w="341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(imię i nazwisko/nazwa firmy)</w:t>
                  </w: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(PESEL/KRS, NIP firmy)</w:t>
                  </w: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(adres korespondencyjny)</w:t>
                  </w: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676909">
              <w:trPr>
                <w:trHeight w:val="145"/>
              </w:trPr>
              <w:tc>
                <w:tcPr>
                  <w:tcW w:w="341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(telefon kontaktowy)</w:t>
                  </w:r>
                </w:p>
              </w:tc>
              <w:tc>
                <w:tcPr>
                  <w:tcW w:w="4909" w:type="dxa"/>
                  <w:gridSpan w:val="2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vertAlign w:val="superscript"/>
                      <w:lang w:eastAsia="en-US"/>
                    </w:rPr>
                  </w:pPr>
                </w:p>
              </w:tc>
            </w:tr>
          </w:tbl>
          <w:p w:rsidR="00676909" w:rsidRDefault="00676909" w:rsidP="00A83255">
            <w:pPr>
              <w:tabs>
                <w:tab w:val="left" w:pos="8895"/>
              </w:tabs>
              <w:spacing w:line="256" w:lineRule="auto"/>
              <w:ind w:right="397"/>
              <w:jc w:val="both"/>
              <w:rPr>
                <w:lang w:eastAsia="en-US"/>
              </w:rPr>
            </w:pPr>
          </w:p>
          <w:tbl>
            <w:tblPr>
              <w:tblpPr w:leftFromText="141" w:rightFromText="141" w:bottomFromText="160" w:vertAnchor="text" w:horzAnchor="page" w:tblpX="6849" w:tblpY="-235"/>
              <w:tblOverlap w:val="never"/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402"/>
              <w:gridCol w:w="160"/>
              <w:gridCol w:w="1400"/>
              <w:gridCol w:w="3543"/>
              <w:gridCol w:w="61"/>
              <w:gridCol w:w="218"/>
              <w:gridCol w:w="278"/>
              <w:gridCol w:w="898"/>
              <w:gridCol w:w="2443"/>
              <w:gridCol w:w="2148"/>
            </w:tblGrid>
            <w:tr w:rsidR="00676909" w:rsidTr="00A83255">
              <w:trPr>
                <w:gridAfter w:val="1"/>
                <w:wAfter w:w="2148" w:type="dxa"/>
                <w:trHeight w:val="287"/>
              </w:trPr>
              <w:tc>
                <w:tcPr>
                  <w:tcW w:w="12687" w:type="dxa"/>
                  <w:gridSpan w:val="10"/>
                  <w:hideMark/>
                </w:tcPr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Zwracam się z prośbą o uzgodnienie dokumentacji technicznej projektowanego przyłącza* </w:t>
                  </w:r>
                </w:p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sym w:font="Wingdings 2" w:char="F0A3"/>
                  </w:r>
                  <w:r>
                    <w:rPr>
                      <w:lang w:eastAsia="en-US"/>
                    </w:rPr>
                    <w:t xml:space="preserve"> wodociągowego,     </w:t>
                  </w:r>
                  <w:r>
                    <w:rPr>
                      <w:lang w:eastAsia="en-US"/>
                    </w:rPr>
                    <w:sym w:font="Wingdings 2" w:char="F0A3"/>
                  </w:r>
                  <w:r>
                    <w:rPr>
                      <w:lang w:eastAsia="en-US"/>
                    </w:rPr>
                    <w:t xml:space="preserve"> kanalizacyjnego      </w:t>
                  </w:r>
                  <w:r>
                    <w:rPr>
                      <w:i/>
                      <w:sz w:val="18"/>
                      <w:lang w:eastAsia="en-US"/>
                    </w:rPr>
                    <w:t>(właściwe zaznaczyć</w:t>
                  </w:r>
                  <w:r>
                    <w:rPr>
                      <w:sz w:val="18"/>
                      <w:lang w:eastAsia="en-US"/>
                    </w:rPr>
                    <w:sym w:font="CommercialPi BT" w:char="F028"/>
                  </w:r>
                  <w:r>
                    <w:rPr>
                      <w:i/>
                      <w:sz w:val="18"/>
                      <w:lang w:eastAsia="en-US"/>
                    </w:rPr>
                    <w:t>)/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projektowanej  sieci*</w:t>
                  </w:r>
                </w:p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sym w:font="Wingdings 2" w:char="F0A3"/>
                  </w:r>
                  <w:r>
                    <w:rPr>
                      <w:lang w:eastAsia="en-US"/>
                    </w:rPr>
                    <w:t xml:space="preserve"> wodociągowej,     </w:t>
                  </w:r>
                  <w:r>
                    <w:rPr>
                      <w:lang w:eastAsia="en-US"/>
                    </w:rPr>
                    <w:sym w:font="Wingdings 2" w:char="F0A3"/>
                  </w:r>
                  <w:r>
                    <w:rPr>
                      <w:lang w:eastAsia="en-US"/>
                    </w:rPr>
                    <w:t xml:space="preserve"> kanalizacji sanitarnej      </w:t>
                  </w:r>
                </w:p>
              </w:tc>
            </w:tr>
            <w:tr w:rsidR="00676909" w:rsidTr="00A83255">
              <w:trPr>
                <w:gridAfter w:val="1"/>
                <w:wAfter w:w="2148" w:type="dxa"/>
                <w:trHeight w:val="287"/>
              </w:trPr>
              <w:tc>
                <w:tcPr>
                  <w:tcW w:w="9068" w:type="dxa"/>
                  <w:gridSpan w:val="7"/>
                  <w:hideMark/>
                </w:tcPr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dla obiektu :</w:t>
                  </w:r>
                </w:p>
              </w:tc>
              <w:tc>
                <w:tcPr>
                  <w:tcW w:w="3619" w:type="dxa"/>
                  <w:gridSpan w:val="3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trHeight w:val="287"/>
              </w:trPr>
              <w:tc>
                <w:tcPr>
                  <w:tcW w:w="14835" w:type="dxa"/>
                  <w:gridSpan w:val="11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676909">
                  <w:pPr>
                    <w:pStyle w:val="Akapitzlist"/>
                    <w:numPr>
                      <w:ilvl w:val="1"/>
                      <w:numId w:val="1"/>
                    </w:numPr>
                    <w:tabs>
                      <w:tab w:val="num" w:pos="1440"/>
                    </w:tabs>
                    <w:spacing w:line="256" w:lineRule="auto"/>
                    <w:ind w:right="397" w:hanging="94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Inwestor</w:t>
                  </w:r>
                </w:p>
                <w:p w:rsidR="00676909" w:rsidRDefault="00676909" w:rsidP="00A83255">
                  <w:pPr>
                    <w:spacing w:line="256" w:lineRule="auto"/>
                    <w:ind w:right="397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gridAfter w:val="6"/>
                <w:wAfter w:w="6046" w:type="dxa"/>
                <w:trHeight w:val="287"/>
              </w:trPr>
              <w:tc>
                <w:tcPr>
                  <w:tcW w:w="284" w:type="dxa"/>
                </w:tcPr>
                <w:p w:rsidR="00676909" w:rsidRDefault="00676909" w:rsidP="00A83255">
                  <w:pPr>
                    <w:pStyle w:val="Akapitzlist"/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62" w:type="dxa"/>
                  <w:gridSpan w:val="3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354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i/>
                      <w:sz w:val="14"/>
                      <w:lang w:eastAsia="en-US"/>
                    </w:rPr>
                    <w:t>imię i nazwisko / nazwa firmy</w:t>
                  </w:r>
                </w:p>
              </w:tc>
            </w:tr>
            <w:tr w:rsidR="00676909" w:rsidTr="00A83255">
              <w:trPr>
                <w:gridAfter w:val="3"/>
                <w:wAfter w:w="5489" w:type="dxa"/>
                <w:trHeight w:val="287"/>
              </w:trPr>
              <w:tc>
                <w:tcPr>
                  <w:tcW w:w="284" w:type="dxa"/>
                </w:tcPr>
                <w:p w:rsidR="00676909" w:rsidRDefault="00676909" w:rsidP="00676909">
                  <w:pPr>
                    <w:pStyle w:val="Akapitzlist"/>
                    <w:numPr>
                      <w:ilvl w:val="0"/>
                      <w:numId w:val="2"/>
                    </w:numPr>
                    <w:spacing w:line="256" w:lineRule="auto"/>
                    <w:ind w:left="851" w:right="397" w:hanging="142"/>
                    <w:contextualSpacing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062" w:type="dxa"/>
                  <w:gridSpan w:val="7"/>
                  <w:hideMark/>
                </w:tcPr>
                <w:p w:rsidR="00676909" w:rsidRDefault="00676909" w:rsidP="00A83255">
                  <w:pPr>
                    <w:spacing w:line="256" w:lineRule="auto"/>
                    <w:ind w:left="213" w:right="-130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Nazwa i adres inwestycji</w:t>
                  </w:r>
                </w:p>
              </w:tc>
            </w:tr>
            <w:tr w:rsidR="00676909" w:rsidTr="00A83255">
              <w:trPr>
                <w:gridAfter w:val="3"/>
                <w:wAfter w:w="5489" w:type="dxa"/>
                <w:trHeight w:val="142"/>
              </w:trPr>
              <w:tc>
                <w:tcPr>
                  <w:tcW w:w="284" w:type="dxa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062" w:type="dxa"/>
                  <w:gridSpan w:val="7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gridAfter w:val="1"/>
                <w:wAfter w:w="2148" w:type="dxa"/>
                <w:trHeight w:val="287"/>
              </w:trPr>
              <w:tc>
                <w:tcPr>
                  <w:tcW w:w="284" w:type="dxa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505" w:type="dxa"/>
                  <w:gridSpan w:val="4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miejscowość, ulica, nr,</w:t>
                  </w:r>
                </w:p>
              </w:tc>
              <w:tc>
                <w:tcPr>
                  <w:tcW w:w="3898" w:type="dxa"/>
                  <w:gridSpan w:val="5"/>
                  <w:vMerge w:val="restart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gridAfter w:val="1"/>
                <w:wAfter w:w="2148" w:type="dxa"/>
                <w:trHeight w:val="287"/>
              </w:trPr>
              <w:tc>
                <w:tcPr>
                  <w:tcW w:w="284" w:type="dxa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505" w:type="dxa"/>
                  <w:gridSpan w:val="4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8991" w:type="dxa"/>
                  <w:gridSpan w:val="5"/>
                  <w:vMerge/>
                  <w:vAlign w:val="center"/>
                  <w:hideMark/>
                </w:tcPr>
                <w:p w:rsidR="00676909" w:rsidRDefault="00676909" w:rsidP="00A8325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gridAfter w:val="1"/>
                <w:wAfter w:w="2148" w:type="dxa"/>
                <w:trHeight w:val="287"/>
              </w:trPr>
              <w:tc>
                <w:tcPr>
                  <w:tcW w:w="284" w:type="dxa"/>
                </w:tcPr>
                <w:p w:rsidR="00676909" w:rsidRDefault="00676909" w:rsidP="00A83255">
                  <w:pPr>
                    <w:pStyle w:val="Akapitzlist"/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505" w:type="dxa"/>
                  <w:gridSpan w:val="4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vertAlign w:val="superscript"/>
                      <w:lang w:eastAsia="en-US"/>
                    </w:rPr>
                    <w:t>nr ewidencyjny działki</w:t>
                  </w:r>
                </w:p>
              </w:tc>
              <w:tc>
                <w:tcPr>
                  <w:tcW w:w="18991" w:type="dxa"/>
                  <w:gridSpan w:val="5"/>
                  <w:vMerge/>
                  <w:vAlign w:val="center"/>
                  <w:hideMark/>
                </w:tcPr>
                <w:p w:rsidR="00676909" w:rsidRDefault="00676909" w:rsidP="00A8325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676909" w:rsidTr="00A83255">
              <w:trPr>
                <w:gridAfter w:val="1"/>
                <w:wAfter w:w="2148" w:type="dxa"/>
                <w:trHeight w:val="400"/>
              </w:trPr>
              <w:tc>
                <w:tcPr>
                  <w:tcW w:w="12687" w:type="dxa"/>
                  <w:gridSpan w:val="10"/>
                  <w:hideMark/>
                </w:tcPr>
                <w:p w:rsidR="00676909" w:rsidRDefault="00676909" w:rsidP="00676909">
                  <w:pPr>
                    <w:pStyle w:val="Akapitzlist"/>
                    <w:numPr>
                      <w:ilvl w:val="0"/>
                      <w:numId w:val="3"/>
                    </w:numPr>
                    <w:spacing w:line="256" w:lineRule="auto"/>
                    <w:ind w:right="397"/>
                    <w:jc w:val="both"/>
                    <w:rPr>
                      <w:i/>
                      <w:sz w:val="18"/>
                      <w:lang w:eastAsia="en-US"/>
                    </w:rPr>
                  </w:pPr>
                  <w:r>
                    <w:rPr>
                      <w:lang w:eastAsia="en-US"/>
                    </w:rPr>
                    <w:t>Dokumentacja projektowa została zrealizowana na podstawie warunków technicznych</w:t>
                  </w:r>
                </w:p>
              </w:tc>
            </w:tr>
            <w:tr w:rsidR="00676909" w:rsidTr="00A83255">
              <w:trPr>
                <w:gridAfter w:val="1"/>
                <w:wAfter w:w="2148" w:type="dxa"/>
                <w:trHeight w:val="326"/>
              </w:trPr>
              <w:tc>
                <w:tcPr>
                  <w:tcW w:w="3686" w:type="dxa"/>
                  <w:gridSpan w:val="2"/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sz w:val="18"/>
                      <w:lang w:eastAsia="en-US"/>
                    </w:rPr>
                  </w:pPr>
                  <w:r>
                    <w:rPr>
                      <w:lang w:eastAsia="en-US"/>
                    </w:rPr>
                    <w:t>Znak……………………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6312" w:right="397"/>
                    <w:jc w:val="both"/>
                    <w:rPr>
                      <w:i/>
                      <w:sz w:val="18"/>
                      <w:lang w:eastAsia="en-US"/>
                    </w:rPr>
                  </w:pPr>
                </w:p>
              </w:tc>
              <w:tc>
                <w:tcPr>
                  <w:tcW w:w="5004" w:type="dxa"/>
                  <w:gridSpan w:val="3"/>
                  <w:hideMark/>
                </w:tcPr>
                <w:p w:rsidR="00676909" w:rsidRDefault="00676909" w:rsidP="00A83255">
                  <w:pPr>
                    <w:spacing w:line="256" w:lineRule="auto"/>
                    <w:ind w:left="851" w:right="-27" w:hanging="656"/>
                    <w:jc w:val="both"/>
                    <w:rPr>
                      <w:i/>
                      <w:sz w:val="18"/>
                      <w:lang w:eastAsia="en-US"/>
                    </w:rPr>
                  </w:pPr>
                  <w:r>
                    <w:rPr>
                      <w:lang w:eastAsia="en-US"/>
                    </w:rPr>
                    <w:t>z dnia………………………………….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76909" w:rsidRDefault="00676909" w:rsidP="00A83255">
                  <w:pPr>
                    <w:spacing w:line="256" w:lineRule="auto"/>
                    <w:ind w:left="-1549" w:right="397"/>
                    <w:jc w:val="both"/>
                    <w:rPr>
                      <w:i/>
                      <w:sz w:val="18"/>
                      <w:lang w:eastAsia="en-US"/>
                    </w:rPr>
                  </w:pPr>
                </w:p>
              </w:tc>
              <w:tc>
                <w:tcPr>
                  <w:tcW w:w="2443" w:type="dxa"/>
                </w:tcPr>
                <w:p w:rsidR="00676909" w:rsidRDefault="00676909" w:rsidP="00A83255">
                  <w:pPr>
                    <w:spacing w:line="256" w:lineRule="auto"/>
                    <w:ind w:left="851" w:right="397" w:hanging="142"/>
                    <w:jc w:val="both"/>
                    <w:rPr>
                      <w:i/>
                      <w:sz w:val="18"/>
                      <w:lang w:eastAsia="en-US"/>
                    </w:rPr>
                  </w:pPr>
                </w:p>
              </w:tc>
            </w:tr>
          </w:tbl>
          <w:p w:rsidR="00676909" w:rsidRDefault="00676909" w:rsidP="00A83255">
            <w:pPr>
              <w:spacing w:line="256" w:lineRule="auto"/>
              <w:ind w:right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Oświadczam, że wyrażam zgodę na przetwarzanie moich danych osobowych na potrzeby Lesznowolskiego Przedsiębiorstwa Komunalnego Sp. z o.o. w Lesznowoli w celu realizacji niniejszego wniosku.</w:t>
            </w:r>
          </w:p>
          <w:p w:rsidR="00676909" w:rsidRDefault="00676909" w:rsidP="00A83255">
            <w:pPr>
              <w:spacing w:line="256" w:lineRule="auto"/>
              <w:ind w:right="397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</w:t>
            </w:r>
            <w:r>
              <w:rPr>
                <w:vertAlign w:val="superscript"/>
                <w:lang w:eastAsia="en-US"/>
              </w:rPr>
              <w:t xml:space="preserve">                          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(Podpis wnioskodawcy/podpis i pieczęć firmy)</w:t>
            </w:r>
          </w:p>
          <w:p w:rsidR="00676909" w:rsidRDefault="00676909" w:rsidP="00676909">
            <w:pPr>
              <w:spacing w:before="100" w:beforeAutospacing="1" w:after="100" w:afterAutospacing="1" w:line="256" w:lineRule="auto"/>
              <w:ind w:right="397"/>
              <w:rPr>
                <w:vertAlign w:val="superscript"/>
                <w:lang w:eastAsia="en-US"/>
              </w:rPr>
            </w:pPr>
          </w:p>
        </w:tc>
      </w:tr>
      <w:tr w:rsidR="00676909" w:rsidTr="00676909">
        <w:trPr>
          <w:trHeight w:val="1537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09" w:rsidRDefault="00676909" w:rsidP="00A83255">
            <w:pPr>
              <w:spacing w:line="256" w:lineRule="auto"/>
              <w:ind w:right="39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Załączniki: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3"/>
            </w:tblGrid>
            <w:tr w:rsidR="00676909" w:rsidTr="00676909">
              <w:trPr>
                <w:trHeight w:val="80"/>
              </w:trPr>
              <w:tc>
                <w:tcPr>
                  <w:tcW w:w="4183" w:type="dxa"/>
                </w:tcPr>
                <w:p w:rsidR="00676909" w:rsidRDefault="00676909" w:rsidP="00A83255">
                  <w:pPr>
                    <w:pStyle w:val="Default"/>
                    <w:spacing w:line="256" w:lineRule="auto"/>
                    <w:ind w:right="397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Egz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.Dokumentacji technicznej </w:t>
                  </w:r>
                </w:p>
                <w:p w:rsidR="00676909" w:rsidRDefault="00676909" w:rsidP="00A83255">
                  <w:pPr>
                    <w:pStyle w:val="Default"/>
                    <w:spacing w:line="256" w:lineRule="auto"/>
                    <w:ind w:left="851" w:right="397" w:hanging="142"/>
                    <w:rPr>
                      <w:sz w:val="16"/>
                      <w:szCs w:val="16"/>
                    </w:rPr>
                  </w:pPr>
                </w:p>
                <w:p w:rsidR="00676909" w:rsidRDefault="00676909" w:rsidP="00A83255">
                  <w:pPr>
                    <w:pStyle w:val="Default"/>
                    <w:spacing w:line="256" w:lineRule="auto"/>
                    <w:ind w:left="851" w:right="397" w:hanging="142"/>
                    <w:rPr>
                      <w:sz w:val="16"/>
                    </w:rPr>
                  </w:pPr>
                  <w:r>
                    <w:rPr>
                      <w:sz w:val="16"/>
                    </w:rPr>
                    <w:t>*) niepotrzebne skreślić</w:t>
                  </w:r>
                </w:p>
              </w:tc>
            </w:tr>
          </w:tbl>
          <w:p w:rsidR="00676909" w:rsidRDefault="00676909" w:rsidP="00A8325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76909" w:rsidTr="00676909">
        <w:trPr>
          <w:trHeight w:val="1304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9" w:rsidRDefault="00676909" w:rsidP="00A83255">
            <w:pPr>
              <w:pStyle w:val="Default"/>
              <w:spacing w:line="256" w:lineRule="auto"/>
              <w:ind w:left="851" w:right="397" w:hanging="142"/>
              <w:rPr>
                <w:sz w:val="16"/>
              </w:rPr>
            </w:pPr>
          </w:p>
          <w:p w:rsidR="00676909" w:rsidRDefault="00676909" w:rsidP="00A83255">
            <w:pPr>
              <w:pStyle w:val="Default"/>
              <w:spacing w:line="256" w:lineRule="auto"/>
              <w:ind w:left="851" w:right="397" w:hanging="142"/>
              <w:rPr>
                <w:sz w:val="16"/>
              </w:rPr>
            </w:pP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Klauzula informacyjna administratora danych osobowych: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Administratorem danych osobowych jest „Lesznowolskie Przedsiębiorstwo Komunalne Sp. z o.o. (dalej: LPK) z siedzibą w Lesznowoli ul. Poprzeczna 50.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Odbiorca usług może się kontaktować  listownie na adres 05-506 Lesznowola  mailowo na adres: lpk@</w:t>
            </w:r>
            <w:r>
              <w:rPr>
                <w:sz w:val="20"/>
                <w:szCs w:val="20"/>
                <w:lang w:eastAsia="en-US"/>
              </w:rPr>
              <w:t>lpk-lesznowola.pl</w:t>
            </w:r>
            <w:r>
              <w:rPr>
                <w:color w:val="313131"/>
                <w:sz w:val="20"/>
                <w:szCs w:val="20"/>
                <w:lang w:eastAsia="en-US"/>
              </w:rPr>
              <w:t xml:space="preserve"> telefonicznie pod numerem 22 757 94 32 lub z powołanym przez nas inspektorem ochrony danych </w:t>
            </w:r>
            <w:r>
              <w:rPr>
                <w:sz w:val="20"/>
                <w:szCs w:val="20"/>
                <w:lang w:eastAsia="en-US"/>
              </w:rPr>
              <w:t>rodo@lpk-lesznowola.pl</w:t>
            </w:r>
            <w:r>
              <w:rPr>
                <w:color w:val="313131"/>
                <w:sz w:val="20"/>
                <w:szCs w:val="20"/>
                <w:lang w:eastAsia="en-US"/>
              </w:rPr>
              <w:t xml:space="preserve"> 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Twoje dane osobowe będziemy przetwarzać w celu wykonania umowy o zaopatrzenie w wodę lub odprowadzanie ścieków.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Podstawą prawną przetwarzania Twoich danych osobowych jest zawarta z nami umowa o zaopatrzenie w wodę lub odprowadzanie ścieków (Art. 6 ust. 1 lit. b) RODO),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Dane osobowe Odbiorcy usług, LPK  może przekazywać: 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-osobom upoważnionym przez LPK –pracownikom i współpracownikom, którzy muszą mieć dostęp do danych, aby wykonywać swoje obowiązki,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-podmiotom przetwarzającym - którym zlecimy czynności wymagające przetwarzania danych,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innym odbiorcom – np. kurierom, ubezpieczycielom, kancelariom prawnym, firmom windykacyjnym, obowiązujących przepisów mogą żądać przekazania danych.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Dane osobowe będziemy przetwarzać w okresie wykonywania umowy o zaopatrzenie w wodę lub odprowadzenie ścieków. Odbiorcy usług prawo do żądania dostępu do swoich danych osobowych, ich sprostowania, usunięcia lub ograniczenia przetwarzania oraz prawo do wniesienia sprzeciwu wobec przetwarzania, a także prawo do przenoszenia danych.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Masz prawo Odbiorca usług na prawo wnieść skargę do Prezesa Urzędu Ochrony Danych Osobowych.</w:t>
            </w: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sz w:val="16"/>
                <w:szCs w:val="16"/>
                <w:lang w:eastAsia="en-US"/>
              </w:rPr>
            </w:pPr>
          </w:p>
          <w:p w:rsidR="00676909" w:rsidRDefault="00676909" w:rsidP="00A83255">
            <w:pPr>
              <w:spacing w:line="256" w:lineRule="auto"/>
              <w:ind w:left="851" w:right="397" w:hanging="142"/>
              <w:rPr>
                <w:sz w:val="16"/>
                <w:szCs w:val="16"/>
                <w:lang w:eastAsia="en-US"/>
              </w:rPr>
            </w:pPr>
          </w:p>
          <w:p w:rsidR="00676909" w:rsidRDefault="00676909" w:rsidP="00A83255">
            <w:pPr>
              <w:spacing w:line="256" w:lineRule="auto"/>
              <w:ind w:left="851" w:right="397" w:hanging="142"/>
              <w:jc w:val="center"/>
              <w:rPr>
                <w:sz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en-US"/>
              </w:rPr>
              <w:t>Odbiorca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</w:tc>
      </w:tr>
    </w:tbl>
    <w:p w:rsidR="001C5001" w:rsidRDefault="001C5001"/>
    <w:sectPr w:rsidR="001C5001" w:rsidSect="00676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7428"/>
    <w:multiLevelType w:val="hybridMultilevel"/>
    <w:tmpl w:val="6A92FB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29AF"/>
    <w:multiLevelType w:val="hybridMultilevel"/>
    <w:tmpl w:val="D6D6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2560"/>
    <w:multiLevelType w:val="hybridMultilevel"/>
    <w:tmpl w:val="DCAE7EAA"/>
    <w:lvl w:ilvl="0" w:tplc="E05CE39E">
      <w:start w:val="3"/>
      <w:numFmt w:val="decimal"/>
      <w:lvlText w:val="%1."/>
      <w:lvlJc w:val="left"/>
      <w:pPr>
        <w:ind w:left="786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09"/>
    <w:rsid w:val="001C5001"/>
    <w:rsid w:val="006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9D41-E842-4238-82BF-90CB765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9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6909"/>
    <w:pPr>
      <w:ind w:left="708"/>
    </w:pPr>
  </w:style>
  <w:style w:type="paragraph" w:customStyle="1" w:styleId="Default">
    <w:name w:val="Default"/>
    <w:uiPriority w:val="99"/>
    <w:rsid w:val="00676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k-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bra.absyst.com/sqmail/src/compose.php?send_to=lpk%40lpk-lesznowol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2020-09-24T11:18:00Z</dcterms:created>
  <dcterms:modified xsi:type="dcterms:W3CDTF">2020-09-24T11:25:00Z</dcterms:modified>
</cp:coreProperties>
</file>