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D3" w:rsidRDefault="00240AD3" w:rsidP="00240AD3">
      <w:pPr>
        <w:pStyle w:val="Nagwek4"/>
        <w:jc w:val="right"/>
      </w:pPr>
      <w:r>
        <w:t xml:space="preserve">Załącznik nr 2 </w:t>
      </w:r>
    </w:p>
    <w:p w:rsidR="00240AD3" w:rsidRDefault="00240AD3" w:rsidP="004E5701">
      <w:pPr>
        <w:pStyle w:val="Nagwek4"/>
        <w:jc w:val="center"/>
      </w:pPr>
    </w:p>
    <w:p w:rsidR="004E5701" w:rsidRPr="00FF7DAD" w:rsidRDefault="004E5701" w:rsidP="004E5701">
      <w:pPr>
        <w:pStyle w:val="Nagwek4"/>
        <w:jc w:val="center"/>
        <w:rPr>
          <w:rFonts w:eastAsia="Arial Unicode MS"/>
        </w:rPr>
      </w:pPr>
      <w:r w:rsidRPr="00FF7DAD">
        <w:t>Oświadczenie Wykonawcy</w:t>
      </w:r>
    </w:p>
    <w:p w:rsidR="004E5701" w:rsidRPr="00FF7DAD" w:rsidRDefault="004E5701" w:rsidP="004E5701">
      <w:pPr>
        <w:pStyle w:val="Nagwek4"/>
        <w:jc w:val="center"/>
        <w:rPr>
          <w:rFonts w:eastAsia="Arial Unicode MS"/>
        </w:rPr>
      </w:pPr>
      <w:r w:rsidRPr="00FF7DAD">
        <w:t>o braku podstaw do wykluczenia z postępowania</w:t>
      </w:r>
    </w:p>
    <w:p w:rsidR="004E5701" w:rsidRPr="00FF7DAD" w:rsidRDefault="004E5701" w:rsidP="004E5701">
      <w:pPr>
        <w:numPr>
          <w:ilvl w:val="12"/>
          <w:numId w:val="0"/>
        </w:numPr>
        <w:jc w:val="center"/>
        <w:rPr>
          <w:b/>
          <w:i/>
          <w:color w:val="0070C0"/>
          <w:sz w:val="28"/>
          <w:szCs w:val="28"/>
          <w:lang w:val="de-DE"/>
        </w:rPr>
      </w:pPr>
      <w:r w:rsidRPr="00FF7DAD">
        <w:rPr>
          <w:b/>
          <w:i/>
          <w:color w:val="0070C0"/>
          <w:sz w:val="28"/>
          <w:szCs w:val="28"/>
          <w:lang w:val="de-DE"/>
        </w:rPr>
        <w:t xml:space="preserve">(w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przypadku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Wykonawców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występujących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wspólnie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należy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przedłożyć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niniejsze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oświadczenie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oddzielnie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przez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</w:t>
      </w:r>
      <w:proofErr w:type="spellStart"/>
      <w:r w:rsidRPr="00FF7DAD">
        <w:rPr>
          <w:b/>
          <w:i/>
          <w:color w:val="0070C0"/>
          <w:sz w:val="28"/>
          <w:szCs w:val="28"/>
          <w:lang w:val="de-DE"/>
        </w:rPr>
        <w:t>każdego</w:t>
      </w:r>
      <w:proofErr w:type="spellEnd"/>
      <w:r w:rsidRPr="00FF7DAD">
        <w:rPr>
          <w:b/>
          <w:i/>
          <w:color w:val="0070C0"/>
          <w:sz w:val="28"/>
          <w:szCs w:val="28"/>
          <w:lang w:val="de-DE"/>
        </w:rPr>
        <w:t xml:space="preserve"> z </w:t>
      </w:r>
      <w:proofErr w:type="spellStart"/>
      <w:r w:rsidR="00FF7DAD" w:rsidRPr="00FF7DAD">
        <w:rPr>
          <w:b/>
          <w:i/>
          <w:color w:val="0070C0"/>
          <w:sz w:val="28"/>
          <w:szCs w:val="28"/>
          <w:lang w:val="de-DE"/>
        </w:rPr>
        <w:t>Wykonawców</w:t>
      </w:r>
      <w:proofErr w:type="spellEnd"/>
      <w:r w:rsidR="00FF7DAD" w:rsidRPr="00FF7DAD">
        <w:rPr>
          <w:b/>
          <w:i/>
          <w:color w:val="0070C0"/>
          <w:sz w:val="28"/>
          <w:szCs w:val="28"/>
          <w:lang w:val="de-DE"/>
        </w:rPr>
        <w:t>)</w:t>
      </w:r>
    </w:p>
    <w:p w:rsidR="004E5701" w:rsidRPr="00FF7DAD" w:rsidRDefault="004E5701" w:rsidP="004E5701">
      <w:pPr>
        <w:rPr>
          <w:b/>
          <w:sz w:val="28"/>
          <w:szCs w:val="28"/>
          <w:lang w:val="de-DE"/>
        </w:rPr>
      </w:pPr>
    </w:p>
    <w:p w:rsidR="004E5701" w:rsidRDefault="004E5701" w:rsidP="004E5701">
      <w:pPr>
        <w:numPr>
          <w:ilvl w:val="12"/>
          <w:numId w:val="0"/>
        </w:numPr>
        <w:rPr>
          <w:b/>
          <w:sz w:val="22"/>
        </w:rPr>
      </w:pPr>
    </w:p>
    <w:p w:rsidR="004E5701" w:rsidRDefault="004E5701" w:rsidP="004E5701">
      <w:pPr>
        <w:numPr>
          <w:ilvl w:val="12"/>
          <w:numId w:val="0"/>
        </w:numPr>
        <w:rPr>
          <w:b/>
          <w:sz w:val="22"/>
        </w:rPr>
      </w:pPr>
    </w:p>
    <w:p w:rsidR="004E5701" w:rsidRPr="004E5701" w:rsidRDefault="004E5701" w:rsidP="004E5701">
      <w:pPr>
        <w:jc w:val="both"/>
        <w:rPr>
          <w:sz w:val="24"/>
          <w:szCs w:val="24"/>
        </w:rPr>
      </w:pPr>
      <w:r w:rsidRPr="004E5701">
        <w:rPr>
          <w:sz w:val="24"/>
          <w:szCs w:val="24"/>
        </w:rPr>
        <w:t xml:space="preserve">Nazwa Wykonawcy: </w:t>
      </w:r>
      <w:r w:rsidRPr="004E5701">
        <w:rPr>
          <w:sz w:val="24"/>
          <w:szCs w:val="24"/>
        </w:rPr>
        <w:tab/>
        <w:t>………………………………………………………………</w:t>
      </w:r>
    </w:p>
    <w:p w:rsidR="004E5701" w:rsidRPr="004E5701" w:rsidRDefault="004E5701" w:rsidP="004E5701">
      <w:pPr>
        <w:jc w:val="both"/>
        <w:rPr>
          <w:sz w:val="24"/>
          <w:szCs w:val="24"/>
        </w:rPr>
      </w:pPr>
      <w:r w:rsidRPr="004E5701">
        <w:rPr>
          <w:sz w:val="24"/>
          <w:szCs w:val="24"/>
        </w:rPr>
        <w:tab/>
      </w:r>
      <w:r w:rsidRPr="004E5701">
        <w:rPr>
          <w:sz w:val="24"/>
          <w:szCs w:val="24"/>
        </w:rPr>
        <w:tab/>
      </w:r>
      <w:r w:rsidRPr="004E5701">
        <w:rPr>
          <w:sz w:val="24"/>
          <w:szCs w:val="24"/>
        </w:rPr>
        <w:tab/>
      </w:r>
      <w:r w:rsidRPr="004E5701">
        <w:rPr>
          <w:sz w:val="24"/>
          <w:szCs w:val="24"/>
        </w:rPr>
        <w:tab/>
      </w:r>
      <w:bookmarkStart w:id="0" w:name="_GoBack"/>
      <w:bookmarkEnd w:id="0"/>
    </w:p>
    <w:p w:rsidR="004E5701" w:rsidRPr="004E5701" w:rsidRDefault="004E5701" w:rsidP="004E5701">
      <w:pPr>
        <w:ind w:left="2124" w:hanging="2124"/>
        <w:jc w:val="both"/>
        <w:rPr>
          <w:sz w:val="24"/>
          <w:szCs w:val="24"/>
        </w:rPr>
      </w:pPr>
      <w:r w:rsidRPr="004E5701">
        <w:rPr>
          <w:sz w:val="24"/>
          <w:szCs w:val="24"/>
        </w:rPr>
        <w:t xml:space="preserve">Adres </w:t>
      </w:r>
      <w:r w:rsidR="00CA1C73">
        <w:rPr>
          <w:sz w:val="24"/>
          <w:szCs w:val="24"/>
        </w:rPr>
        <w:t>Wykonawcy:</w:t>
      </w:r>
      <w:r w:rsidR="00CA1C73">
        <w:rPr>
          <w:sz w:val="24"/>
          <w:szCs w:val="24"/>
        </w:rPr>
        <w:tab/>
        <w:t xml:space="preserve"> </w:t>
      </w:r>
      <w:r w:rsidRPr="004E5701">
        <w:rPr>
          <w:sz w:val="24"/>
          <w:szCs w:val="24"/>
        </w:rPr>
        <w:t>…...…………….………………..…………………………...</w:t>
      </w:r>
    </w:p>
    <w:p w:rsidR="004E5701" w:rsidRPr="004E5701" w:rsidRDefault="004E5701" w:rsidP="004E5701">
      <w:pPr>
        <w:jc w:val="both"/>
        <w:rPr>
          <w:sz w:val="24"/>
          <w:szCs w:val="24"/>
        </w:rPr>
      </w:pPr>
    </w:p>
    <w:p w:rsidR="004E5701" w:rsidRDefault="004E5701" w:rsidP="004E5701">
      <w:pPr>
        <w:jc w:val="both"/>
      </w:pPr>
    </w:p>
    <w:p w:rsidR="004E5701" w:rsidRDefault="004E5701" w:rsidP="004E5701">
      <w:pPr>
        <w:jc w:val="both"/>
      </w:pPr>
    </w:p>
    <w:p w:rsidR="004E5701" w:rsidRPr="00D570A7" w:rsidRDefault="004E5701" w:rsidP="004E5701">
      <w:pPr>
        <w:jc w:val="both"/>
        <w:rPr>
          <w:sz w:val="28"/>
          <w:szCs w:val="28"/>
        </w:rPr>
      </w:pPr>
      <w:r w:rsidRPr="00D570A7">
        <w:rPr>
          <w:sz w:val="28"/>
          <w:szCs w:val="28"/>
        </w:rPr>
        <w:t xml:space="preserve">Przystępując do postępowania w sprawie udzielenia zamówienia pod nazwą: </w:t>
      </w:r>
    </w:p>
    <w:p w:rsidR="004E5701" w:rsidRPr="00A2648A" w:rsidRDefault="004E5701" w:rsidP="004E5701">
      <w:pPr>
        <w:jc w:val="both"/>
        <w:rPr>
          <w:b/>
          <w:sz w:val="28"/>
          <w:szCs w:val="28"/>
        </w:rPr>
      </w:pPr>
    </w:p>
    <w:p w:rsidR="008D33CE" w:rsidRPr="00405AF0" w:rsidRDefault="00931548" w:rsidP="00405AF0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405AF0">
        <w:rPr>
          <w:b/>
          <w:bCs/>
          <w:sz w:val="28"/>
          <w:szCs w:val="28"/>
        </w:rPr>
        <w:t>Wykonanie dokumentacji projektowo koszto</w:t>
      </w:r>
      <w:r w:rsidR="00A127E1" w:rsidRPr="00405AF0">
        <w:rPr>
          <w:b/>
          <w:bCs/>
          <w:sz w:val="28"/>
          <w:szCs w:val="28"/>
        </w:rPr>
        <w:t>rysowej dla przedsięwzięcia pn.</w:t>
      </w:r>
      <w:r w:rsidR="008D33CE" w:rsidRPr="00405AF0">
        <w:rPr>
          <w:b/>
          <w:bCs/>
          <w:sz w:val="28"/>
          <w:szCs w:val="28"/>
        </w:rPr>
        <w:t xml:space="preserve"> </w:t>
      </w:r>
      <w:r w:rsidR="008D33CE" w:rsidRPr="00405AF0">
        <w:rPr>
          <w:rFonts w:eastAsiaTheme="minorHAnsi"/>
          <w:b/>
          <w:sz w:val="28"/>
          <w:szCs w:val="28"/>
          <w:lang w:eastAsia="en-US"/>
        </w:rPr>
        <w:t xml:space="preserve">Przebudowa i rozbudowa oczyszczalni ścieków Zamienie w </w:t>
      </w:r>
      <w:r w:rsidR="00D570A7" w:rsidRPr="00405AF0">
        <w:rPr>
          <w:rFonts w:eastAsiaTheme="minorHAnsi"/>
          <w:b/>
          <w:sz w:val="28"/>
          <w:szCs w:val="28"/>
          <w:lang w:eastAsia="en-US"/>
        </w:rPr>
        <w:t>gminie Lesznowola.</w:t>
      </w:r>
    </w:p>
    <w:p w:rsidR="00D570A7" w:rsidRDefault="00D570A7" w:rsidP="00D570A7">
      <w:pPr>
        <w:jc w:val="center"/>
        <w:rPr>
          <w:b/>
          <w:sz w:val="28"/>
          <w:szCs w:val="28"/>
        </w:rPr>
      </w:pPr>
    </w:p>
    <w:p w:rsidR="004E5701" w:rsidRPr="004E5701" w:rsidRDefault="004E5701" w:rsidP="00D570A7">
      <w:pPr>
        <w:jc w:val="center"/>
        <w:rPr>
          <w:b/>
          <w:sz w:val="28"/>
          <w:szCs w:val="28"/>
        </w:rPr>
      </w:pPr>
      <w:r w:rsidRPr="004E5701">
        <w:rPr>
          <w:b/>
          <w:sz w:val="28"/>
          <w:szCs w:val="28"/>
        </w:rPr>
        <w:t>OŚWIADCZAMY, ŻE:</w:t>
      </w:r>
    </w:p>
    <w:p w:rsidR="004E5701" w:rsidRPr="004E5701" w:rsidRDefault="004E5701" w:rsidP="00D570A7">
      <w:pPr>
        <w:ind w:left="142" w:hanging="142"/>
        <w:jc w:val="center"/>
        <w:rPr>
          <w:sz w:val="28"/>
          <w:szCs w:val="28"/>
        </w:rPr>
      </w:pPr>
    </w:p>
    <w:p w:rsidR="004E5701" w:rsidRPr="004E5701" w:rsidRDefault="004E5701" w:rsidP="00FF7DAD">
      <w:pPr>
        <w:ind w:left="142" w:hanging="142"/>
        <w:jc w:val="both"/>
        <w:rPr>
          <w:sz w:val="28"/>
          <w:szCs w:val="28"/>
        </w:rPr>
      </w:pPr>
    </w:p>
    <w:p w:rsidR="00FF7DAD" w:rsidRPr="00D570A7" w:rsidRDefault="004E5701" w:rsidP="00FF7DAD">
      <w:pPr>
        <w:jc w:val="both"/>
        <w:rPr>
          <w:sz w:val="28"/>
          <w:szCs w:val="28"/>
        </w:rPr>
      </w:pPr>
      <w:r w:rsidRPr="00D570A7">
        <w:rPr>
          <w:sz w:val="28"/>
          <w:szCs w:val="28"/>
        </w:rPr>
        <w:t>Brak jest podstaw do wykluczenia nas z postępowania o udzielenie niniejszego zamówienia według Regulaminu zamówień na dostawy, usługi i roboty budowlane w Lesznowolskim Przedsiębiorstwie Komunalnym</w:t>
      </w:r>
    </w:p>
    <w:p w:rsidR="004E5701" w:rsidRPr="00D570A7" w:rsidRDefault="004E5701" w:rsidP="00FF7DAD">
      <w:pPr>
        <w:jc w:val="both"/>
        <w:rPr>
          <w:sz w:val="28"/>
          <w:szCs w:val="28"/>
        </w:rPr>
      </w:pPr>
      <w:r w:rsidRPr="00D570A7">
        <w:rPr>
          <w:sz w:val="28"/>
          <w:szCs w:val="28"/>
        </w:rPr>
        <w:t>Sp. z o.o.</w:t>
      </w:r>
    </w:p>
    <w:p w:rsidR="004E5701" w:rsidRPr="00D570A7" w:rsidRDefault="004E5701" w:rsidP="00FF7DAD">
      <w:pPr>
        <w:ind w:left="720"/>
        <w:jc w:val="both"/>
        <w:rPr>
          <w:sz w:val="24"/>
          <w:szCs w:val="24"/>
        </w:rPr>
      </w:pPr>
    </w:p>
    <w:p w:rsidR="004E5701" w:rsidRPr="00CA0A4B" w:rsidRDefault="004E5701" w:rsidP="004E5701">
      <w:pPr>
        <w:jc w:val="both"/>
        <w:rPr>
          <w:b/>
          <w:sz w:val="24"/>
          <w:szCs w:val="24"/>
        </w:rPr>
      </w:pPr>
    </w:p>
    <w:p w:rsidR="004E5701" w:rsidRDefault="004E5701" w:rsidP="004E5701">
      <w:pPr>
        <w:numPr>
          <w:ilvl w:val="12"/>
          <w:numId w:val="0"/>
        </w:numPr>
        <w:rPr>
          <w:b/>
          <w:sz w:val="22"/>
          <w:lang w:val="de-DE"/>
        </w:rPr>
      </w:pPr>
    </w:p>
    <w:p w:rsidR="004E5701" w:rsidRDefault="004E5701" w:rsidP="004E5701">
      <w:pPr>
        <w:rPr>
          <w:sz w:val="24"/>
        </w:rPr>
      </w:pPr>
    </w:p>
    <w:p w:rsidR="004E5701" w:rsidRDefault="004E5701" w:rsidP="004E5701">
      <w:pPr>
        <w:rPr>
          <w:sz w:val="24"/>
        </w:rPr>
      </w:pPr>
    </w:p>
    <w:p w:rsidR="004E5701" w:rsidRDefault="004E5701" w:rsidP="004E5701">
      <w:pPr>
        <w:rPr>
          <w:sz w:val="24"/>
        </w:rPr>
      </w:pPr>
    </w:p>
    <w:p w:rsidR="004E5701" w:rsidRDefault="004E5701" w:rsidP="004E5701">
      <w:pPr>
        <w:rPr>
          <w:sz w:val="24"/>
        </w:rPr>
      </w:pPr>
    </w:p>
    <w:p w:rsidR="004E5701" w:rsidRDefault="004E5701" w:rsidP="004E5701">
      <w:pPr>
        <w:rPr>
          <w:sz w:val="24"/>
        </w:rPr>
      </w:pPr>
    </w:p>
    <w:p w:rsidR="004E5701" w:rsidRDefault="004E5701" w:rsidP="004E5701">
      <w:pPr>
        <w:rPr>
          <w:sz w:val="24"/>
        </w:rPr>
      </w:pPr>
      <w:r w:rsidRPr="002C2FB5">
        <w:rPr>
          <w:sz w:val="24"/>
        </w:rPr>
        <w:t>………………………………dnia………….</w:t>
      </w:r>
      <w:r w:rsidRPr="002C2FB5">
        <w:rPr>
          <w:sz w:val="24"/>
        </w:rPr>
        <w:tab/>
        <w:t>……………………………………………</w:t>
      </w:r>
    </w:p>
    <w:p w:rsidR="004E5701" w:rsidRDefault="004E5701" w:rsidP="004E570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 xml:space="preserve">(i) przedstawiciela(li) </w:t>
      </w:r>
    </w:p>
    <w:p w:rsidR="004E5701" w:rsidRDefault="004E5701" w:rsidP="004E5701">
      <w:pPr>
        <w:rPr>
          <w:sz w:val="24"/>
          <w:szCs w:val="24"/>
        </w:rPr>
      </w:pPr>
    </w:p>
    <w:p w:rsidR="004E5701" w:rsidRDefault="004E5701" w:rsidP="004E5701">
      <w:pPr>
        <w:rPr>
          <w:sz w:val="24"/>
          <w:szCs w:val="24"/>
        </w:rPr>
      </w:pPr>
    </w:p>
    <w:p w:rsidR="004E5701" w:rsidRDefault="004E5701" w:rsidP="004E5701">
      <w:pPr>
        <w:rPr>
          <w:sz w:val="24"/>
          <w:szCs w:val="24"/>
        </w:rPr>
      </w:pPr>
    </w:p>
    <w:p w:rsidR="004E5701" w:rsidRDefault="004E5701" w:rsidP="004E5701">
      <w:pPr>
        <w:ind w:left="22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6431" w:rsidRDefault="00976431"/>
    <w:sectPr w:rsidR="00976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01"/>
    <w:rsid w:val="00240AD3"/>
    <w:rsid w:val="00405AF0"/>
    <w:rsid w:val="004E5701"/>
    <w:rsid w:val="008D33CE"/>
    <w:rsid w:val="008F5189"/>
    <w:rsid w:val="00931548"/>
    <w:rsid w:val="00976431"/>
    <w:rsid w:val="00A127E1"/>
    <w:rsid w:val="00A2648A"/>
    <w:rsid w:val="00CA1C73"/>
    <w:rsid w:val="00D570A7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C602F-6CFD-4F26-954A-DA9AD796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E5701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4E5701"/>
    <w:rPr>
      <w:rFonts w:ascii="Calibri" w:eastAsia="Calibri" w:hAnsi="Calibri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4</cp:revision>
  <dcterms:created xsi:type="dcterms:W3CDTF">2015-05-12T11:55:00Z</dcterms:created>
  <dcterms:modified xsi:type="dcterms:W3CDTF">2015-05-15T09:21:00Z</dcterms:modified>
</cp:coreProperties>
</file>