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9" w:rsidRDefault="00E86549" w:rsidP="00DC16B2">
      <w:pPr>
        <w:pStyle w:val="Wzorytytu"/>
        <w:jc w:val="center"/>
        <w:rPr>
          <w:rFonts w:ascii="Times New Roman" w:hAnsi="Times New Roman" w:cs="Times New Roman"/>
          <w:b/>
        </w:rPr>
      </w:pPr>
      <w:r w:rsidRPr="00DD6838">
        <w:rPr>
          <w:rFonts w:ascii="Times New Roman" w:hAnsi="Times New Roman" w:cs="Times New Roman"/>
          <w:b/>
        </w:rPr>
        <w:t>Umo</w:t>
      </w:r>
      <w:r>
        <w:rPr>
          <w:rFonts w:ascii="Times New Roman" w:hAnsi="Times New Roman" w:cs="Times New Roman"/>
          <w:b/>
        </w:rPr>
        <w:t>wa</w:t>
      </w:r>
    </w:p>
    <w:p w:rsidR="00E86549" w:rsidRDefault="00E86549" w:rsidP="00CC6090">
      <w:pPr>
        <w:pStyle w:val="Wzorytytu"/>
        <w:jc w:val="both"/>
        <w:rPr>
          <w:rFonts w:ascii="Times New Roman" w:hAnsi="Times New Roman" w:cs="Times New Roman"/>
          <w:b/>
        </w:rPr>
      </w:pPr>
    </w:p>
    <w:p w:rsidR="00E86549" w:rsidRPr="00C26D4A" w:rsidRDefault="00131EA1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621E64">
        <w:rPr>
          <w:rFonts w:ascii="Times New Roman" w:hAnsi="Times New Roman" w:cs="Times New Roman"/>
          <w:b/>
          <w:sz w:val="24"/>
          <w:szCs w:val="24"/>
        </w:rPr>
        <w:t>…………</w:t>
      </w:r>
      <w:r w:rsidR="00E86549" w:rsidRPr="00131EA1">
        <w:rPr>
          <w:rFonts w:ascii="Times New Roman" w:hAnsi="Times New Roman" w:cs="Times New Roman"/>
          <w:b/>
          <w:sz w:val="24"/>
          <w:szCs w:val="24"/>
        </w:rPr>
        <w:t>2015r</w:t>
      </w:r>
      <w:r w:rsidR="00E86549">
        <w:rPr>
          <w:rFonts w:ascii="Times New Roman" w:hAnsi="Times New Roman" w:cs="Times New Roman"/>
          <w:sz w:val="24"/>
          <w:szCs w:val="24"/>
        </w:rPr>
        <w:t>.</w:t>
      </w:r>
      <w:r w:rsidR="00E86549" w:rsidRPr="00C26D4A">
        <w:rPr>
          <w:rFonts w:ascii="Times New Roman" w:hAnsi="Times New Roman" w:cs="Times New Roman"/>
          <w:sz w:val="24"/>
          <w:szCs w:val="24"/>
        </w:rPr>
        <w:t xml:space="preserve"> w Lesznowoli</w:t>
      </w:r>
      <w:r w:rsidR="00E86549">
        <w:rPr>
          <w:rFonts w:ascii="Times New Roman" w:hAnsi="Times New Roman" w:cs="Times New Roman"/>
          <w:sz w:val="24"/>
          <w:szCs w:val="24"/>
        </w:rPr>
        <w:t xml:space="preserve">, </w:t>
      </w:r>
      <w:r w:rsidR="00E86549" w:rsidRPr="00C26D4A">
        <w:rPr>
          <w:rFonts w:ascii="Times New Roman" w:hAnsi="Times New Roman" w:cs="Times New Roman"/>
          <w:sz w:val="24"/>
          <w:szCs w:val="24"/>
        </w:rPr>
        <w:t>pomiędzy:</w:t>
      </w:r>
    </w:p>
    <w:p w:rsidR="00E86549" w:rsidRPr="00342949" w:rsidRDefault="00E86549" w:rsidP="00CC6090">
      <w:pPr>
        <w:pStyle w:val="HTML-wstpniesformatowany"/>
        <w:jc w:val="both"/>
        <w:rPr>
          <w:rFonts w:eastAsia="Times New Roman"/>
          <w:lang w:eastAsia="pl-PL"/>
        </w:rPr>
      </w:pPr>
      <w:r w:rsidRPr="00C26D4A">
        <w:rPr>
          <w:rFonts w:ascii="Times New Roman" w:hAnsi="Times New Roman" w:cs="Times New Roman"/>
          <w:sz w:val="24"/>
          <w:szCs w:val="24"/>
        </w:rPr>
        <w:t>Lesznowolskim Przedsiębiorstwem Komunalnym Sp. z o.o. z siedzibą w Lesznowoli, przy ul. Poprzecznej 50, NIP: 1231200082</w:t>
      </w:r>
      <w:r>
        <w:rPr>
          <w:rFonts w:ascii="Times New Roman" w:hAnsi="Times New Roman" w:cs="Times New Roman"/>
          <w:sz w:val="24"/>
          <w:szCs w:val="24"/>
        </w:rPr>
        <w:t>, wpisanym</w:t>
      </w:r>
      <w:r w:rsidRPr="00C26D4A">
        <w:rPr>
          <w:rFonts w:ascii="Times New Roman" w:hAnsi="Times New Roman" w:cs="Times New Roman"/>
          <w:sz w:val="24"/>
          <w:szCs w:val="24"/>
        </w:rPr>
        <w:t xml:space="preserve"> do rejestru przedsiębiorców prowadzonego </w:t>
      </w:r>
      <w:r w:rsidRPr="00342949">
        <w:rPr>
          <w:rFonts w:ascii="Times New Roman" w:hAnsi="Times New Roman" w:cs="Times New Roman"/>
          <w:sz w:val="24"/>
          <w:szCs w:val="24"/>
        </w:rPr>
        <w:t xml:space="preserve">przez: Sąd Rejonowy w </w:t>
      </w:r>
      <w:r w:rsidRPr="0034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m.st. W-wa - XIV </w:t>
      </w:r>
      <w:r w:rsidRPr="00342949">
        <w:rPr>
          <w:rFonts w:ascii="Times New Roman" w:hAnsi="Times New Roman" w:cs="Times New Roman"/>
          <w:sz w:val="24"/>
          <w:szCs w:val="24"/>
        </w:rPr>
        <w:t xml:space="preserve">Wydział Gospodarczy Krajowego Rejestru Sądowego, pod Nr KRS 0000349630 o kapitale zakładowym w wysokości 54 360 000 złotych, zwanym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42949">
        <w:rPr>
          <w:rFonts w:ascii="Times New Roman" w:hAnsi="Times New Roman" w:cs="Times New Roman"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42949">
        <w:rPr>
          <w:rFonts w:ascii="Times New Roman" w:hAnsi="Times New Roman" w:cs="Times New Roman"/>
          <w:sz w:val="24"/>
          <w:szCs w:val="24"/>
        </w:rPr>
        <w:t>, reprezentowanym</w:t>
      </w:r>
      <w:r w:rsidRPr="00C26D4A">
        <w:rPr>
          <w:rFonts w:ascii="Times New Roman" w:hAnsi="Times New Roman" w:cs="Times New Roman"/>
          <w:sz w:val="24"/>
          <w:szCs w:val="24"/>
        </w:rPr>
        <w:t xml:space="preserve"> przez: </w:t>
      </w:r>
    </w:p>
    <w:p w:rsidR="00E86549" w:rsidRDefault="00E86549" w:rsidP="00CC6090">
      <w:pPr>
        <w:pStyle w:val="Wzorytekst"/>
        <w:rPr>
          <w:rFonts w:ascii="Times New Roman" w:hAnsi="Times New Roman" w:cs="Times New Roman"/>
          <w:b/>
          <w:sz w:val="24"/>
          <w:szCs w:val="24"/>
        </w:rPr>
      </w:pPr>
      <w:r w:rsidRPr="00EC6925">
        <w:rPr>
          <w:rFonts w:ascii="Times New Roman" w:hAnsi="Times New Roman" w:cs="Times New Roman"/>
          <w:b/>
          <w:sz w:val="24"/>
          <w:szCs w:val="24"/>
        </w:rPr>
        <w:t>Kazimierza Jabłońskiego - Prezesa Zarządu</w:t>
      </w:r>
    </w:p>
    <w:p w:rsidR="00E86549" w:rsidRDefault="008561B9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561B9" w:rsidRDefault="008561B9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:rsidR="008561B9" w:rsidRDefault="008561B9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561B9" w:rsidRDefault="008561B9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</w:p>
    <w:p w:rsidR="00627359" w:rsidRPr="006C51BC" w:rsidRDefault="00E86549" w:rsidP="00CC6090">
      <w:pPr>
        <w:pStyle w:val="Wzorytekst"/>
        <w:rPr>
          <w:rFonts w:ascii="Times New Roman" w:hAnsi="Times New Roman" w:cs="Times New Roman"/>
          <w:sz w:val="24"/>
          <w:szCs w:val="24"/>
        </w:rPr>
      </w:pPr>
      <w:r w:rsidRPr="00C26D4A">
        <w:rPr>
          <w:rFonts w:ascii="Times New Roman" w:hAnsi="Times New Roman" w:cs="Times New Roman"/>
          <w:sz w:val="24"/>
          <w:szCs w:val="24"/>
        </w:rPr>
        <w:t>została zawarta umowa następującej treści</w:t>
      </w:r>
      <w:r w:rsidR="006C51BC">
        <w:rPr>
          <w:rFonts w:ascii="Times New Roman" w:hAnsi="Times New Roman" w:cs="Times New Roman"/>
          <w:sz w:val="24"/>
          <w:szCs w:val="24"/>
        </w:rPr>
        <w:t>;</w:t>
      </w:r>
    </w:p>
    <w:p w:rsidR="00627359" w:rsidRDefault="00627359" w:rsidP="00CC6090">
      <w:pPr>
        <w:jc w:val="both"/>
        <w:rPr>
          <w:sz w:val="24"/>
          <w:szCs w:val="24"/>
        </w:rPr>
      </w:pPr>
    </w:p>
    <w:p w:rsidR="00627359" w:rsidRDefault="00627359" w:rsidP="00CC6090">
      <w:pPr>
        <w:jc w:val="both"/>
        <w:rPr>
          <w:sz w:val="24"/>
          <w:szCs w:val="24"/>
        </w:rPr>
      </w:pPr>
    </w:p>
    <w:p w:rsidR="00A62B0C" w:rsidRDefault="00A62B0C" w:rsidP="00CC6090">
      <w:pPr>
        <w:jc w:val="center"/>
        <w:rPr>
          <w:b/>
          <w:sz w:val="24"/>
          <w:szCs w:val="24"/>
        </w:rPr>
      </w:pPr>
      <w:r w:rsidRPr="009608CF">
        <w:rPr>
          <w:b/>
          <w:sz w:val="24"/>
          <w:szCs w:val="24"/>
        </w:rPr>
        <w:t>§</w:t>
      </w:r>
      <w:r w:rsidR="009608CF">
        <w:rPr>
          <w:b/>
          <w:sz w:val="24"/>
          <w:szCs w:val="24"/>
        </w:rPr>
        <w:t xml:space="preserve"> </w:t>
      </w:r>
      <w:r w:rsidR="009608CF" w:rsidRPr="009608CF">
        <w:rPr>
          <w:b/>
          <w:sz w:val="24"/>
          <w:szCs w:val="24"/>
        </w:rPr>
        <w:t>1</w:t>
      </w:r>
      <w:r w:rsidRPr="009608CF">
        <w:rPr>
          <w:b/>
          <w:sz w:val="24"/>
          <w:szCs w:val="24"/>
        </w:rPr>
        <w:br/>
        <w:t>Przedmiot Umowy</w:t>
      </w:r>
    </w:p>
    <w:p w:rsidR="00CC6090" w:rsidRPr="009608CF" w:rsidRDefault="00CC6090" w:rsidP="00CC6090">
      <w:pPr>
        <w:jc w:val="center"/>
        <w:rPr>
          <w:b/>
          <w:sz w:val="24"/>
          <w:szCs w:val="24"/>
        </w:rPr>
      </w:pPr>
    </w:p>
    <w:p w:rsidR="00615C28" w:rsidRPr="005E4632" w:rsidRDefault="00627359" w:rsidP="00615C28">
      <w:pPr>
        <w:rPr>
          <w:rFonts w:eastAsiaTheme="minorHAnsi"/>
          <w:sz w:val="24"/>
          <w:szCs w:val="24"/>
          <w:lang w:eastAsia="en-US"/>
        </w:rPr>
      </w:pPr>
      <w:r w:rsidRPr="005E4632">
        <w:rPr>
          <w:sz w:val="24"/>
          <w:szCs w:val="24"/>
        </w:rPr>
        <w:t xml:space="preserve">Zamawiający powierza, a Wykonawca </w:t>
      </w:r>
      <w:r w:rsidR="002C179A">
        <w:rPr>
          <w:sz w:val="24"/>
          <w:szCs w:val="24"/>
        </w:rPr>
        <w:t>na podstawie warunków określonych w SIWZ i niniejszej umowie przyjmuje do wykonania o</w:t>
      </w:r>
      <w:r w:rsidRPr="005E4632">
        <w:rPr>
          <w:color w:val="000000"/>
          <w:sz w:val="24"/>
          <w:szCs w:val="24"/>
        </w:rPr>
        <w:t xml:space="preserve">pracowanie </w:t>
      </w:r>
      <w:r w:rsidR="009C6FD5" w:rsidRPr="005E4632">
        <w:rPr>
          <w:color w:val="000000"/>
          <w:sz w:val="24"/>
          <w:szCs w:val="24"/>
        </w:rPr>
        <w:t xml:space="preserve">kompletnej </w:t>
      </w:r>
      <w:r w:rsidRPr="005E4632">
        <w:rPr>
          <w:color w:val="000000"/>
          <w:sz w:val="24"/>
          <w:szCs w:val="24"/>
        </w:rPr>
        <w:t>dokumentacji pr</w:t>
      </w:r>
      <w:r w:rsidR="00613B6F">
        <w:rPr>
          <w:color w:val="000000"/>
          <w:sz w:val="24"/>
          <w:szCs w:val="24"/>
        </w:rPr>
        <w:t>ojektowej budowlano - kosztorysowej</w:t>
      </w:r>
      <w:r w:rsidRPr="005E4632">
        <w:rPr>
          <w:color w:val="000000"/>
          <w:sz w:val="24"/>
          <w:szCs w:val="24"/>
        </w:rPr>
        <w:t xml:space="preserve"> </w:t>
      </w:r>
      <w:r w:rsidR="00613B6F">
        <w:rPr>
          <w:bCs/>
          <w:sz w:val="24"/>
          <w:szCs w:val="24"/>
        </w:rPr>
        <w:t xml:space="preserve">dla przedsięwzięcia pn. </w:t>
      </w:r>
      <w:r w:rsidR="00615C28" w:rsidRPr="005E4632">
        <w:rPr>
          <w:rFonts w:eastAsiaTheme="minorHAnsi"/>
          <w:sz w:val="24"/>
          <w:szCs w:val="24"/>
          <w:lang w:eastAsia="en-US"/>
        </w:rPr>
        <w:t>Przebudowa i rozbudowa oczyszczaln</w:t>
      </w:r>
      <w:r w:rsidR="002C179A">
        <w:rPr>
          <w:rFonts w:eastAsiaTheme="minorHAnsi"/>
          <w:sz w:val="24"/>
          <w:szCs w:val="24"/>
          <w:lang w:eastAsia="en-US"/>
        </w:rPr>
        <w:t>i ścieków Zamienie zlokalizowanej na dział</w:t>
      </w:r>
      <w:r w:rsidR="00613B6F">
        <w:rPr>
          <w:rFonts w:eastAsiaTheme="minorHAnsi"/>
          <w:sz w:val="24"/>
          <w:szCs w:val="24"/>
          <w:lang w:eastAsia="en-US"/>
        </w:rPr>
        <w:t>ce nr ew 24 w gminie Lesznow</w:t>
      </w:r>
      <w:r w:rsidR="00E96C53">
        <w:rPr>
          <w:rFonts w:eastAsiaTheme="minorHAnsi"/>
          <w:sz w:val="24"/>
          <w:szCs w:val="24"/>
          <w:lang w:eastAsia="en-US"/>
        </w:rPr>
        <w:t xml:space="preserve">ola wraz z </w:t>
      </w:r>
      <w:r w:rsidR="00613B6F">
        <w:rPr>
          <w:rFonts w:eastAsiaTheme="minorHAnsi"/>
          <w:sz w:val="24"/>
          <w:szCs w:val="24"/>
          <w:lang w:eastAsia="en-US"/>
        </w:rPr>
        <w:t>pozwolenie</w:t>
      </w:r>
      <w:r w:rsidR="00E96C53">
        <w:rPr>
          <w:rFonts w:eastAsiaTheme="minorHAnsi"/>
          <w:sz w:val="24"/>
          <w:szCs w:val="24"/>
          <w:lang w:eastAsia="en-US"/>
        </w:rPr>
        <w:t>m</w:t>
      </w:r>
      <w:r w:rsidR="00613B6F">
        <w:rPr>
          <w:rFonts w:eastAsiaTheme="minorHAnsi"/>
          <w:sz w:val="24"/>
          <w:szCs w:val="24"/>
          <w:lang w:eastAsia="en-US"/>
        </w:rPr>
        <w:t xml:space="preserve"> na budowę i pozwolenie</w:t>
      </w:r>
      <w:r w:rsidR="00E96C53">
        <w:rPr>
          <w:rFonts w:eastAsiaTheme="minorHAnsi"/>
          <w:sz w:val="24"/>
          <w:szCs w:val="24"/>
          <w:lang w:eastAsia="en-US"/>
        </w:rPr>
        <w:t>m</w:t>
      </w:r>
      <w:bookmarkStart w:id="0" w:name="_GoBack"/>
      <w:bookmarkEnd w:id="0"/>
      <w:r w:rsidR="00613B6F">
        <w:rPr>
          <w:rFonts w:eastAsiaTheme="minorHAnsi"/>
          <w:sz w:val="24"/>
          <w:szCs w:val="24"/>
          <w:lang w:eastAsia="en-US"/>
        </w:rPr>
        <w:t xml:space="preserve"> wodno-prawne.</w:t>
      </w:r>
    </w:p>
    <w:p w:rsidR="006031A5" w:rsidRDefault="00615C28" w:rsidP="00615C28">
      <w:pPr>
        <w:pStyle w:val="Akapitzlist"/>
        <w:ind w:left="0"/>
        <w:jc w:val="both"/>
        <w:rPr>
          <w:b/>
          <w:color w:val="000000"/>
          <w:sz w:val="24"/>
          <w:szCs w:val="24"/>
        </w:rPr>
      </w:pPr>
      <w:r w:rsidRPr="006031A5">
        <w:rPr>
          <w:b/>
          <w:bCs/>
          <w:sz w:val="28"/>
          <w:szCs w:val="28"/>
        </w:rPr>
        <w:t xml:space="preserve"> </w:t>
      </w:r>
    </w:p>
    <w:p w:rsidR="006031A5" w:rsidRDefault="006031A5" w:rsidP="006031A5">
      <w:pPr>
        <w:pStyle w:val="Akapitzlist"/>
        <w:ind w:left="0"/>
        <w:jc w:val="both"/>
        <w:rPr>
          <w:b/>
          <w:color w:val="000000"/>
          <w:sz w:val="24"/>
          <w:szCs w:val="24"/>
        </w:rPr>
      </w:pPr>
    </w:p>
    <w:p w:rsidR="00627359" w:rsidRDefault="006031A5" w:rsidP="006031A5">
      <w:pPr>
        <w:pStyle w:val="Akapitzlist"/>
        <w:ind w:left="0"/>
        <w:jc w:val="center"/>
        <w:rPr>
          <w:b/>
          <w:sz w:val="24"/>
          <w:szCs w:val="24"/>
        </w:rPr>
      </w:pPr>
      <w:r w:rsidRPr="006031A5">
        <w:rPr>
          <w:b/>
          <w:sz w:val="24"/>
          <w:szCs w:val="24"/>
        </w:rPr>
        <w:t>§</w:t>
      </w:r>
      <w:r w:rsidR="009608CF" w:rsidRPr="006031A5">
        <w:rPr>
          <w:b/>
          <w:sz w:val="24"/>
          <w:szCs w:val="24"/>
        </w:rPr>
        <w:t xml:space="preserve">2 </w:t>
      </w:r>
      <w:r w:rsidR="00A62B0C" w:rsidRPr="006031A5">
        <w:rPr>
          <w:b/>
          <w:sz w:val="24"/>
          <w:szCs w:val="24"/>
        </w:rPr>
        <w:br/>
      </w:r>
      <w:r w:rsidR="0007349B" w:rsidRPr="00540141">
        <w:rPr>
          <w:b/>
          <w:sz w:val="24"/>
          <w:szCs w:val="24"/>
        </w:rPr>
        <w:t>Obowiązki Wykonawcy</w:t>
      </w:r>
    </w:p>
    <w:p w:rsidR="00627359" w:rsidRPr="00CA6097" w:rsidRDefault="00627359" w:rsidP="00540141">
      <w:pPr>
        <w:pStyle w:val="Akapitzlist"/>
        <w:numPr>
          <w:ilvl w:val="0"/>
          <w:numId w:val="17"/>
        </w:numPr>
        <w:ind w:left="360"/>
        <w:rPr>
          <w:b/>
          <w:color w:val="000000"/>
          <w:sz w:val="24"/>
          <w:szCs w:val="24"/>
        </w:rPr>
      </w:pPr>
      <w:r w:rsidRPr="00540141">
        <w:rPr>
          <w:sz w:val="24"/>
          <w:szCs w:val="24"/>
        </w:rPr>
        <w:t xml:space="preserve">Wykonawca zapewnia opracowanie </w:t>
      </w:r>
      <w:r w:rsidR="003D6FF7" w:rsidRPr="00540141">
        <w:rPr>
          <w:sz w:val="24"/>
          <w:szCs w:val="24"/>
        </w:rPr>
        <w:t xml:space="preserve">kompletnej </w:t>
      </w:r>
      <w:r w:rsidRPr="00540141">
        <w:rPr>
          <w:sz w:val="24"/>
          <w:szCs w:val="24"/>
        </w:rPr>
        <w:t>dokumentacji projektowej w</w:t>
      </w:r>
      <w:r w:rsidR="00FB7D54">
        <w:rPr>
          <w:sz w:val="24"/>
          <w:szCs w:val="24"/>
        </w:rPr>
        <w:t xml:space="preserve">raz ze złożeniem wniosku o </w:t>
      </w:r>
      <w:r w:rsidR="0075754C" w:rsidRPr="00FB7D54">
        <w:rPr>
          <w:sz w:val="24"/>
          <w:szCs w:val="24"/>
        </w:rPr>
        <w:t xml:space="preserve">pozwoleniem na budowę </w:t>
      </w:r>
      <w:r w:rsidRPr="00540141">
        <w:rPr>
          <w:sz w:val="24"/>
          <w:szCs w:val="24"/>
        </w:rPr>
        <w:t>zgodnie z ustaleniami ok</w:t>
      </w:r>
      <w:r w:rsidR="003D6FF7" w:rsidRPr="00540141">
        <w:rPr>
          <w:sz w:val="24"/>
          <w:szCs w:val="24"/>
        </w:rPr>
        <w:t>reślonymi w miejscowym planie</w:t>
      </w:r>
      <w:r w:rsidRPr="00540141">
        <w:rPr>
          <w:sz w:val="24"/>
          <w:szCs w:val="24"/>
        </w:rPr>
        <w:t xml:space="preserve"> zagospodarowania przestrzennego, </w:t>
      </w:r>
      <w:r w:rsidR="007309AB" w:rsidRPr="00540141">
        <w:rPr>
          <w:sz w:val="24"/>
          <w:szCs w:val="24"/>
        </w:rPr>
        <w:t xml:space="preserve">wymaganiami ustaw, przepisami </w:t>
      </w:r>
      <w:r w:rsidRPr="00540141">
        <w:rPr>
          <w:sz w:val="24"/>
          <w:szCs w:val="24"/>
        </w:rPr>
        <w:t xml:space="preserve">oraz zasadami wiedzy technicznej. </w:t>
      </w:r>
    </w:p>
    <w:p w:rsidR="006031A5" w:rsidRPr="00CA6097" w:rsidRDefault="00CA6097" w:rsidP="00CA6097">
      <w:pPr>
        <w:ind w:left="284"/>
        <w:rPr>
          <w:b/>
          <w:color w:val="000000"/>
          <w:sz w:val="24"/>
          <w:szCs w:val="24"/>
        </w:rPr>
      </w:pPr>
      <w:r w:rsidRPr="00CA6097">
        <w:rPr>
          <w:sz w:val="24"/>
          <w:szCs w:val="24"/>
        </w:rPr>
        <w:t xml:space="preserve">1. </w:t>
      </w:r>
      <w:r w:rsidR="006031A5" w:rsidRPr="00CA6097">
        <w:rPr>
          <w:sz w:val="24"/>
          <w:szCs w:val="24"/>
        </w:rPr>
        <w:t xml:space="preserve">Wykonawca </w:t>
      </w:r>
      <w:r w:rsidR="00EB609B" w:rsidRPr="00CA6097">
        <w:rPr>
          <w:sz w:val="24"/>
          <w:szCs w:val="24"/>
        </w:rPr>
        <w:t>zapewnia wykonanie przedmiotu umowy określonego w § 1.</w:t>
      </w:r>
      <w:r w:rsidR="006031A5" w:rsidRPr="00CA6097">
        <w:rPr>
          <w:sz w:val="24"/>
          <w:szCs w:val="24"/>
        </w:rPr>
        <w:t>pozyska pozwolenie wodno-prawne w oparciu o wykonany już operat wo</w:t>
      </w:r>
      <w:r w:rsidR="00115928" w:rsidRPr="00CA6097">
        <w:rPr>
          <w:sz w:val="24"/>
          <w:szCs w:val="24"/>
        </w:rPr>
        <w:t>dno-prawny stanowiący załącznik do umowy.</w:t>
      </w:r>
    </w:p>
    <w:p w:rsidR="00540141" w:rsidRPr="00540141" w:rsidRDefault="00403F53" w:rsidP="00540141">
      <w:pPr>
        <w:pStyle w:val="Akapitzlist"/>
        <w:numPr>
          <w:ilvl w:val="0"/>
          <w:numId w:val="17"/>
        </w:numPr>
        <w:rPr>
          <w:color w:val="000000"/>
          <w:sz w:val="24"/>
          <w:szCs w:val="24"/>
        </w:rPr>
      </w:pPr>
      <w:r w:rsidRPr="00540141">
        <w:rPr>
          <w:sz w:val="24"/>
          <w:szCs w:val="24"/>
        </w:rPr>
        <w:t>Wykonawca zapewni obsługę geodezyjną obejmującą m.in. wykonanie map do celów projektowych wraz z aktualizacją pomiaru wysokościowego, przygotowanie i dokonanie uzgodnień z ZUD.</w:t>
      </w:r>
    </w:p>
    <w:p w:rsidR="00540141" w:rsidRPr="00540141" w:rsidRDefault="003654A4" w:rsidP="00540141">
      <w:pPr>
        <w:pStyle w:val="Akapitzlist"/>
        <w:numPr>
          <w:ilvl w:val="0"/>
          <w:numId w:val="17"/>
        </w:numPr>
        <w:rPr>
          <w:color w:val="000000"/>
          <w:sz w:val="24"/>
          <w:szCs w:val="24"/>
        </w:rPr>
      </w:pPr>
      <w:r w:rsidRPr="00540141">
        <w:rPr>
          <w:spacing w:val="2"/>
          <w:sz w:val="24"/>
          <w:szCs w:val="24"/>
        </w:rPr>
        <w:t>Wy</w:t>
      </w:r>
      <w:r w:rsidR="00540141" w:rsidRPr="00540141">
        <w:rPr>
          <w:spacing w:val="2"/>
          <w:sz w:val="24"/>
          <w:szCs w:val="24"/>
        </w:rPr>
        <w:t>konawca wykona</w:t>
      </w:r>
      <w:r w:rsidR="00540141" w:rsidRPr="00540141">
        <w:rPr>
          <w:sz w:val="24"/>
          <w:szCs w:val="24"/>
        </w:rPr>
        <w:t xml:space="preserve"> d</w:t>
      </w:r>
      <w:r w:rsidR="00EB609B">
        <w:rPr>
          <w:sz w:val="24"/>
          <w:szCs w:val="24"/>
        </w:rPr>
        <w:t>okumentację projektową w ilości:</w:t>
      </w:r>
    </w:p>
    <w:p w:rsidR="00540141" w:rsidRDefault="00540141" w:rsidP="00540141">
      <w:pPr>
        <w:pStyle w:val="Tekstpodstawowy"/>
        <w:numPr>
          <w:ilvl w:val="1"/>
          <w:numId w:val="18"/>
        </w:numPr>
        <w:tabs>
          <w:tab w:val="left" w:pos="142"/>
        </w:tabs>
        <w:spacing w:line="276" w:lineRule="auto"/>
        <w:ind w:left="927"/>
        <w:rPr>
          <w:sz w:val="24"/>
          <w:szCs w:val="24"/>
        </w:rPr>
      </w:pPr>
      <w:r w:rsidRPr="00F60AB0">
        <w:rPr>
          <w:sz w:val="24"/>
          <w:szCs w:val="24"/>
        </w:rPr>
        <w:t xml:space="preserve">projekt budowlany (wykonawczy) wszystkich koniecznych branż w ilości 5 egz., </w:t>
      </w:r>
    </w:p>
    <w:p w:rsidR="00540141" w:rsidRDefault="00540141" w:rsidP="00540141">
      <w:pPr>
        <w:pStyle w:val="Tekstpodstawowy"/>
        <w:numPr>
          <w:ilvl w:val="1"/>
          <w:numId w:val="18"/>
        </w:numPr>
        <w:tabs>
          <w:tab w:val="left" w:pos="142"/>
        </w:tabs>
        <w:spacing w:line="276" w:lineRule="auto"/>
        <w:ind w:left="927"/>
        <w:rPr>
          <w:sz w:val="24"/>
          <w:szCs w:val="24"/>
        </w:rPr>
      </w:pPr>
      <w:r w:rsidRPr="00540141">
        <w:rPr>
          <w:sz w:val="24"/>
          <w:szCs w:val="24"/>
        </w:rPr>
        <w:t xml:space="preserve">przedmiar robót - 3 egz, </w:t>
      </w:r>
    </w:p>
    <w:p w:rsidR="00540141" w:rsidRDefault="00540141" w:rsidP="00540141">
      <w:pPr>
        <w:pStyle w:val="Tekstpodstawowy"/>
        <w:numPr>
          <w:ilvl w:val="1"/>
          <w:numId w:val="18"/>
        </w:numPr>
        <w:tabs>
          <w:tab w:val="left" w:pos="142"/>
        </w:tabs>
        <w:spacing w:line="276" w:lineRule="auto"/>
        <w:ind w:left="927"/>
        <w:rPr>
          <w:sz w:val="24"/>
          <w:szCs w:val="24"/>
        </w:rPr>
      </w:pPr>
      <w:r w:rsidRPr="00540141">
        <w:rPr>
          <w:sz w:val="24"/>
          <w:szCs w:val="24"/>
        </w:rPr>
        <w:t>kosztorys inwestorski - 2 egz.,</w:t>
      </w:r>
    </w:p>
    <w:p w:rsidR="00540141" w:rsidRDefault="00540141" w:rsidP="00540141">
      <w:pPr>
        <w:pStyle w:val="Tekstpodstawowy"/>
        <w:numPr>
          <w:ilvl w:val="1"/>
          <w:numId w:val="18"/>
        </w:numPr>
        <w:tabs>
          <w:tab w:val="left" w:pos="142"/>
        </w:tabs>
        <w:spacing w:line="276" w:lineRule="auto"/>
        <w:ind w:left="927"/>
        <w:rPr>
          <w:sz w:val="24"/>
          <w:szCs w:val="24"/>
        </w:rPr>
      </w:pPr>
      <w:r w:rsidRPr="00540141">
        <w:rPr>
          <w:sz w:val="24"/>
          <w:szCs w:val="24"/>
        </w:rPr>
        <w:t xml:space="preserve">specyfikacje techniczne wykonania i odbioru robót - 3 egz, </w:t>
      </w:r>
    </w:p>
    <w:p w:rsidR="00540141" w:rsidRPr="00540141" w:rsidRDefault="00540141" w:rsidP="00540141">
      <w:pPr>
        <w:pStyle w:val="Tekstpodstawowy"/>
        <w:numPr>
          <w:ilvl w:val="1"/>
          <w:numId w:val="18"/>
        </w:numPr>
        <w:tabs>
          <w:tab w:val="left" w:pos="142"/>
        </w:tabs>
        <w:spacing w:line="276" w:lineRule="auto"/>
        <w:ind w:left="927"/>
        <w:rPr>
          <w:sz w:val="24"/>
          <w:szCs w:val="24"/>
        </w:rPr>
      </w:pPr>
      <w:r w:rsidRPr="00540141">
        <w:rPr>
          <w:sz w:val="24"/>
          <w:szCs w:val="24"/>
        </w:rPr>
        <w:t xml:space="preserve">informacja dotycząca bezpieczeństwa i ochrony zdrowia (BIOZ). </w:t>
      </w:r>
    </w:p>
    <w:p w:rsidR="00540141" w:rsidRPr="00F60AB0" w:rsidRDefault="00540141" w:rsidP="00540141">
      <w:pPr>
        <w:pStyle w:val="Tekstpodstawowy"/>
        <w:tabs>
          <w:tab w:val="left" w:pos="14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177D" w:rsidRPr="0013177D" w:rsidRDefault="0013177D" w:rsidP="0013177D">
      <w:pPr>
        <w:pStyle w:val="Tekstpodstawowy"/>
        <w:tabs>
          <w:tab w:val="left" w:pos="142"/>
        </w:tabs>
        <w:spacing w:line="276" w:lineRule="auto"/>
        <w:rPr>
          <w:sz w:val="24"/>
          <w:szCs w:val="24"/>
        </w:rPr>
      </w:pPr>
      <w:r w:rsidRPr="00AC4C3B">
        <w:rPr>
          <w:sz w:val="24"/>
          <w:szCs w:val="24"/>
        </w:rPr>
        <w:lastRenderedPageBreak/>
        <w:t xml:space="preserve">Oprócz wersji papierowej całość dokumentacji ma być dostarczona na nośniku elektronicznym w wersji edytowalnej. Wersja cyfrowa musi zawierać te same elementy, co dokumentacja w </w:t>
      </w:r>
      <w:r>
        <w:rPr>
          <w:sz w:val="24"/>
          <w:szCs w:val="24"/>
        </w:rPr>
        <w:t>formie papierowej. U</w:t>
      </w:r>
      <w:r w:rsidRPr="00AC4C3B">
        <w:rPr>
          <w:sz w:val="24"/>
          <w:szCs w:val="24"/>
        </w:rPr>
        <w:t xml:space="preserve">zgodnienia i inne dokumenty </w:t>
      </w:r>
      <w:r>
        <w:rPr>
          <w:sz w:val="24"/>
          <w:szCs w:val="24"/>
        </w:rPr>
        <w:t xml:space="preserve">nie wytworzone przez Wykonawcę </w:t>
      </w:r>
      <w:r w:rsidRPr="00AC4C3B">
        <w:rPr>
          <w:sz w:val="24"/>
          <w:szCs w:val="24"/>
        </w:rPr>
        <w:t>należy zapisać w formacie pdf.</w:t>
      </w:r>
      <w:r>
        <w:rPr>
          <w:sz w:val="24"/>
          <w:szCs w:val="24"/>
        </w:rPr>
        <w:t xml:space="preserve"> </w:t>
      </w:r>
      <w:r w:rsidRPr="0013177D">
        <w:rPr>
          <w:sz w:val="24"/>
          <w:szCs w:val="24"/>
        </w:rPr>
        <w:t>Dokumentacja projektowa ma być przygotowana zgodnie z obowiązującymi  przepisami, zwłaszcza z Prawo  budowlane i Prawo zamówień publicznych</w:t>
      </w:r>
    </w:p>
    <w:p w:rsidR="00540141" w:rsidRPr="008C1BBC" w:rsidRDefault="00540141" w:rsidP="0013177D">
      <w:pPr>
        <w:pStyle w:val="Tekstpodstawowy"/>
        <w:numPr>
          <w:ilvl w:val="0"/>
          <w:numId w:val="17"/>
        </w:numPr>
        <w:tabs>
          <w:tab w:val="left" w:pos="142"/>
        </w:tabs>
        <w:spacing w:line="276" w:lineRule="auto"/>
        <w:ind w:left="587"/>
        <w:rPr>
          <w:sz w:val="24"/>
          <w:szCs w:val="24"/>
        </w:rPr>
      </w:pPr>
      <w:r w:rsidRPr="008C1BBC">
        <w:rPr>
          <w:spacing w:val="2"/>
          <w:sz w:val="24"/>
          <w:szCs w:val="24"/>
        </w:rPr>
        <w:t xml:space="preserve">Wykonawca </w:t>
      </w:r>
      <w:r w:rsidR="000C1DA5" w:rsidRPr="008C1BBC">
        <w:rPr>
          <w:spacing w:val="2"/>
          <w:sz w:val="24"/>
          <w:szCs w:val="24"/>
        </w:rPr>
        <w:t>złoż</w:t>
      </w:r>
      <w:r w:rsidRPr="008C1BBC">
        <w:rPr>
          <w:spacing w:val="2"/>
          <w:sz w:val="24"/>
          <w:szCs w:val="24"/>
        </w:rPr>
        <w:t xml:space="preserve">y wniosek o wydanie decyzji pozwolenia na budowę po uzyskaniu </w:t>
      </w:r>
      <w:r w:rsidR="004705D5" w:rsidRPr="008C1BBC">
        <w:rPr>
          <w:spacing w:val="2"/>
          <w:sz w:val="24"/>
          <w:szCs w:val="24"/>
        </w:rPr>
        <w:t xml:space="preserve">akceptacji opracowanego przedmiotu umowy przez Zamawiającego. </w:t>
      </w:r>
    </w:p>
    <w:p w:rsidR="00540141" w:rsidRPr="00540141" w:rsidRDefault="00540141" w:rsidP="007A2EE1">
      <w:pPr>
        <w:pStyle w:val="Akapitzlist"/>
        <w:ind w:left="644"/>
        <w:rPr>
          <w:b/>
          <w:color w:val="000000"/>
          <w:sz w:val="24"/>
          <w:szCs w:val="24"/>
        </w:rPr>
      </w:pPr>
    </w:p>
    <w:p w:rsidR="00627359" w:rsidRPr="0044642B" w:rsidRDefault="00627359" w:rsidP="00CC6090">
      <w:pPr>
        <w:pStyle w:val="Tekstpodstawowy2"/>
        <w:spacing w:line="240" w:lineRule="auto"/>
        <w:jc w:val="both"/>
        <w:rPr>
          <w:b/>
          <w:color w:val="FF0000"/>
        </w:rPr>
      </w:pPr>
    </w:p>
    <w:p w:rsidR="00627359" w:rsidRDefault="00627359" w:rsidP="00CC609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3</w:t>
      </w:r>
    </w:p>
    <w:p w:rsidR="00320FF5" w:rsidRDefault="00320FF5" w:rsidP="00CC6090">
      <w:pPr>
        <w:pStyle w:val="Wzorypodtytu"/>
        <w:rPr>
          <w:rFonts w:ascii="Times New Roman" w:hAnsi="Times New Roman" w:cs="Times New Roman"/>
          <w:sz w:val="24"/>
          <w:szCs w:val="24"/>
        </w:rPr>
      </w:pPr>
      <w:r w:rsidRPr="00C26D4A">
        <w:rPr>
          <w:rFonts w:ascii="Times New Roman" w:hAnsi="Times New Roman" w:cs="Times New Roman"/>
          <w:sz w:val="24"/>
          <w:szCs w:val="24"/>
        </w:rPr>
        <w:t>Terminy wykonania Prac</w:t>
      </w:r>
    </w:p>
    <w:p w:rsidR="000443AC" w:rsidRPr="000443AC" w:rsidRDefault="00320FF5" w:rsidP="0087058B">
      <w:pPr>
        <w:pStyle w:val="Wzorypod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D1B">
        <w:rPr>
          <w:b w:val="0"/>
          <w:sz w:val="24"/>
          <w:szCs w:val="24"/>
        </w:rPr>
        <w:t xml:space="preserve">Termin wykonania </w:t>
      </w:r>
      <w:r w:rsidR="00DC156B">
        <w:rPr>
          <w:b w:val="0"/>
          <w:sz w:val="24"/>
          <w:szCs w:val="24"/>
        </w:rPr>
        <w:t>przedmiotu zamówienia</w:t>
      </w:r>
      <w:r w:rsidR="00027D4E">
        <w:rPr>
          <w:b w:val="0"/>
          <w:sz w:val="24"/>
          <w:szCs w:val="24"/>
        </w:rPr>
        <w:t xml:space="preserve"> </w:t>
      </w:r>
      <w:r w:rsidR="007A2EE1">
        <w:rPr>
          <w:b w:val="0"/>
          <w:sz w:val="24"/>
          <w:szCs w:val="24"/>
        </w:rPr>
        <w:t>- 30</w:t>
      </w:r>
      <w:r w:rsidR="00027D4E">
        <w:rPr>
          <w:b w:val="0"/>
          <w:sz w:val="24"/>
          <w:szCs w:val="24"/>
        </w:rPr>
        <w:t xml:space="preserve"> listopada</w:t>
      </w:r>
      <w:r w:rsidR="000443AC">
        <w:rPr>
          <w:b w:val="0"/>
          <w:sz w:val="24"/>
          <w:szCs w:val="24"/>
        </w:rPr>
        <w:t xml:space="preserve"> 2015r.</w:t>
      </w:r>
    </w:p>
    <w:p w:rsidR="00627359" w:rsidRPr="00440CC3" w:rsidRDefault="00627359" w:rsidP="00031C2B">
      <w:pPr>
        <w:pStyle w:val="Wzorypodtytu"/>
        <w:ind w:left="-39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7359" w:rsidRDefault="00627359" w:rsidP="004705D5">
      <w:pPr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320FF5" w:rsidRDefault="00320FF5" w:rsidP="00CC6090">
      <w:pPr>
        <w:pStyle w:val="Wzorypodtytu"/>
        <w:rPr>
          <w:rFonts w:ascii="Times New Roman" w:hAnsi="Times New Roman" w:cs="Times New Roman"/>
          <w:sz w:val="24"/>
          <w:szCs w:val="24"/>
        </w:rPr>
      </w:pPr>
      <w:r w:rsidRPr="00C26D4A">
        <w:rPr>
          <w:rFonts w:ascii="Times New Roman" w:hAnsi="Times New Roman" w:cs="Times New Roman"/>
          <w:sz w:val="24"/>
          <w:szCs w:val="24"/>
        </w:rPr>
        <w:t>Wynagrodzenie</w:t>
      </w:r>
    </w:p>
    <w:p w:rsidR="00320FF5" w:rsidRPr="00DC3D1B" w:rsidRDefault="00320FF5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D1B">
        <w:rPr>
          <w:b w:val="0"/>
          <w:sz w:val="24"/>
          <w:szCs w:val="24"/>
        </w:rPr>
        <w:t>Z tytułu terminowej realizacji całości Prac, zgodnie z postanowieniami Umowy, Wykonawca</w:t>
      </w:r>
      <w:r w:rsidRPr="00DC3D1B">
        <w:rPr>
          <w:b w:val="0"/>
          <w:spacing w:val="-2"/>
          <w:sz w:val="24"/>
          <w:szCs w:val="24"/>
        </w:rPr>
        <w:t xml:space="preserve"> uprawniony będzie do otrzymania wynagrodzenia ryczałtowego, </w:t>
      </w:r>
      <w:r w:rsidRPr="00DC3D1B">
        <w:rPr>
          <w:b w:val="0"/>
          <w:sz w:val="24"/>
          <w:szCs w:val="24"/>
        </w:rPr>
        <w:t>zwanego d</w:t>
      </w:r>
      <w:r w:rsidR="00DC3D1B" w:rsidRPr="00DC3D1B">
        <w:rPr>
          <w:b w:val="0"/>
          <w:sz w:val="24"/>
          <w:szCs w:val="24"/>
        </w:rPr>
        <w:t>alej Wynagrodzeniem w wysokości</w:t>
      </w:r>
      <w:r w:rsidR="00BC35F3">
        <w:rPr>
          <w:b w:val="0"/>
          <w:sz w:val="24"/>
          <w:szCs w:val="24"/>
        </w:rPr>
        <w:t>……………</w:t>
      </w:r>
      <w:r w:rsidR="00915207">
        <w:rPr>
          <w:b w:val="0"/>
          <w:sz w:val="24"/>
          <w:szCs w:val="24"/>
        </w:rPr>
        <w:t>złotych</w:t>
      </w:r>
      <w:r w:rsidRPr="00DC3D1B">
        <w:rPr>
          <w:b w:val="0"/>
          <w:sz w:val="24"/>
          <w:szCs w:val="24"/>
        </w:rPr>
        <w:t xml:space="preserve"> netto.</w:t>
      </w:r>
    </w:p>
    <w:p w:rsidR="00320FF5" w:rsidRPr="00FD0D35" w:rsidRDefault="00320FF5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3D1B">
        <w:rPr>
          <w:b w:val="0"/>
          <w:sz w:val="24"/>
          <w:szCs w:val="24"/>
        </w:rPr>
        <w:t>Wynagrod</w:t>
      </w:r>
      <w:r w:rsidR="00BC6069">
        <w:rPr>
          <w:b w:val="0"/>
          <w:sz w:val="24"/>
          <w:szCs w:val="24"/>
        </w:rPr>
        <w:t xml:space="preserve">zenie określone w ust. 1 </w:t>
      </w:r>
      <w:r w:rsidRPr="00DC3D1B">
        <w:rPr>
          <w:b w:val="0"/>
          <w:sz w:val="24"/>
          <w:szCs w:val="24"/>
        </w:rPr>
        <w:t>nie ulegnie zmianie niezależnie od wszelkich zmian kosztów lu</w:t>
      </w:r>
      <w:r w:rsidR="00BF0362">
        <w:rPr>
          <w:b w:val="0"/>
          <w:sz w:val="24"/>
          <w:szCs w:val="24"/>
        </w:rPr>
        <w:t xml:space="preserve">b </w:t>
      </w:r>
      <w:r w:rsidR="00BF0362" w:rsidRPr="00FD0D35">
        <w:rPr>
          <w:b w:val="0"/>
          <w:color w:val="auto"/>
          <w:sz w:val="24"/>
          <w:szCs w:val="24"/>
        </w:rPr>
        <w:t>terminów realizacji Prac</w:t>
      </w:r>
      <w:r w:rsidRPr="00FD0D35">
        <w:rPr>
          <w:b w:val="0"/>
          <w:color w:val="auto"/>
          <w:sz w:val="24"/>
          <w:szCs w:val="24"/>
        </w:rPr>
        <w:t>.</w:t>
      </w:r>
    </w:p>
    <w:p w:rsidR="00320FF5" w:rsidRPr="00DC3D1B" w:rsidRDefault="00320FF5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D1B">
        <w:rPr>
          <w:b w:val="0"/>
          <w:spacing w:val="2"/>
          <w:sz w:val="24"/>
          <w:szCs w:val="24"/>
        </w:rPr>
        <w:t>W kwocie Wynagrodzenia o</w:t>
      </w:r>
      <w:r w:rsidR="0058375F">
        <w:rPr>
          <w:b w:val="0"/>
          <w:spacing w:val="2"/>
          <w:sz w:val="24"/>
          <w:szCs w:val="24"/>
        </w:rPr>
        <w:t xml:space="preserve">kreślonego </w:t>
      </w:r>
      <w:r w:rsidR="007B5ADA">
        <w:rPr>
          <w:b w:val="0"/>
          <w:spacing w:val="2"/>
          <w:sz w:val="24"/>
          <w:szCs w:val="24"/>
        </w:rPr>
        <w:t xml:space="preserve">w </w:t>
      </w:r>
      <w:r w:rsidR="007B5ADA" w:rsidRPr="00DC3D1B">
        <w:rPr>
          <w:b w:val="0"/>
          <w:spacing w:val="2"/>
          <w:sz w:val="24"/>
          <w:szCs w:val="24"/>
        </w:rPr>
        <w:t>ust</w:t>
      </w:r>
      <w:r w:rsidR="00BC6069">
        <w:rPr>
          <w:b w:val="0"/>
          <w:sz w:val="24"/>
          <w:szCs w:val="24"/>
        </w:rPr>
        <w:t xml:space="preserve">. 1 </w:t>
      </w:r>
      <w:r w:rsidRPr="00DC3D1B">
        <w:rPr>
          <w:b w:val="0"/>
          <w:spacing w:val="2"/>
          <w:sz w:val="24"/>
          <w:szCs w:val="24"/>
        </w:rPr>
        <w:t xml:space="preserve">mieszczą się </w:t>
      </w:r>
      <w:r w:rsidRPr="00DC3D1B">
        <w:rPr>
          <w:b w:val="0"/>
          <w:spacing w:val="4"/>
          <w:sz w:val="24"/>
          <w:szCs w:val="24"/>
        </w:rPr>
        <w:t xml:space="preserve">wszystkie wydatki poniesione przez Wykonawcę i osoby, </w:t>
      </w:r>
      <w:r w:rsidR="00BC6069">
        <w:rPr>
          <w:b w:val="0"/>
          <w:spacing w:val="4"/>
          <w:sz w:val="24"/>
          <w:szCs w:val="24"/>
        </w:rPr>
        <w:t xml:space="preserve">z którymi </w:t>
      </w:r>
      <w:r w:rsidR="00286CEA">
        <w:rPr>
          <w:b w:val="0"/>
          <w:spacing w:val="4"/>
          <w:sz w:val="24"/>
          <w:szCs w:val="24"/>
        </w:rPr>
        <w:t>współpracuje</w:t>
      </w:r>
      <w:r w:rsidR="00BC6069">
        <w:rPr>
          <w:b w:val="0"/>
          <w:spacing w:val="4"/>
          <w:sz w:val="24"/>
          <w:szCs w:val="24"/>
        </w:rPr>
        <w:t xml:space="preserve"> </w:t>
      </w:r>
      <w:r w:rsidRPr="00DC3D1B">
        <w:rPr>
          <w:b w:val="0"/>
          <w:spacing w:val="4"/>
          <w:sz w:val="24"/>
          <w:szCs w:val="24"/>
        </w:rPr>
        <w:t xml:space="preserve">w </w:t>
      </w:r>
      <w:r w:rsidRPr="00DC3D1B">
        <w:rPr>
          <w:b w:val="0"/>
          <w:sz w:val="24"/>
          <w:szCs w:val="24"/>
        </w:rPr>
        <w:t>związku z wykonaniem postanowień niniejszej Umowy, w tym wynagrodzenie za przeniesienie praw autorskich, o których mowa w § 6.</w:t>
      </w:r>
    </w:p>
    <w:p w:rsidR="00320FF5" w:rsidRPr="000C770F" w:rsidRDefault="00320FF5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DC3D1B">
        <w:rPr>
          <w:b w:val="0"/>
          <w:sz w:val="24"/>
          <w:szCs w:val="24"/>
        </w:rPr>
        <w:t xml:space="preserve">Wynagrodzenie Wykonawcy płatne będzie </w:t>
      </w:r>
      <w:r w:rsidR="00F5297C">
        <w:rPr>
          <w:b w:val="0"/>
          <w:sz w:val="24"/>
          <w:szCs w:val="24"/>
        </w:rPr>
        <w:t xml:space="preserve">po dokonaniu protokolarnego odbioru prac z zastrzeżeniem &amp;5 ust. 5 i 6, na podstawie wystawionej przez </w:t>
      </w:r>
      <w:r w:rsidRPr="00DC3D1B">
        <w:rPr>
          <w:b w:val="0"/>
          <w:sz w:val="24"/>
          <w:szCs w:val="24"/>
        </w:rPr>
        <w:t xml:space="preserve">Wykonawcę faktury VAT w terminie </w:t>
      </w:r>
      <w:r w:rsidR="00F5297C">
        <w:rPr>
          <w:b w:val="0"/>
          <w:sz w:val="24"/>
          <w:szCs w:val="24"/>
        </w:rPr>
        <w:t>15 (słownie: piętnaście</w:t>
      </w:r>
      <w:r w:rsidRPr="00DC3D1B">
        <w:rPr>
          <w:b w:val="0"/>
          <w:sz w:val="24"/>
          <w:szCs w:val="24"/>
        </w:rPr>
        <w:t>) dni od daty</w:t>
      </w:r>
      <w:r w:rsidR="00F5297C">
        <w:rPr>
          <w:b w:val="0"/>
          <w:sz w:val="24"/>
          <w:szCs w:val="24"/>
        </w:rPr>
        <w:t xml:space="preserve"> dostarczenia faktury.  </w:t>
      </w:r>
    </w:p>
    <w:p w:rsidR="00134D17" w:rsidRPr="00DC3D1B" w:rsidRDefault="00134D17" w:rsidP="00312C16">
      <w:pPr>
        <w:pStyle w:val="Wzorypodtytu"/>
        <w:numPr>
          <w:ilvl w:val="0"/>
          <w:numId w:val="6"/>
        </w:numPr>
        <w:spacing w:before="0" w:after="0"/>
        <w:ind w:left="-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D1B">
        <w:rPr>
          <w:b w:val="0"/>
          <w:sz w:val="24"/>
          <w:szCs w:val="24"/>
        </w:rPr>
        <w:t>Za datę realizacji płatności uważa się datę złożenia przez Zamawiającego polecenia przelewu należności na konto bankowe Wykonawcy.</w:t>
      </w:r>
    </w:p>
    <w:p w:rsidR="00CC6090" w:rsidRDefault="00CC6090" w:rsidP="00CC6090">
      <w:pPr>
        <w:pStyle w:val="Tekstpodstawowy2"/>
        <w:spacing w:line="240" w:lineRule="auto"/>
        <w:jc w:val="both"/>
      </w:pPr>
    </w:p>
    <w:p w:rsidR="00627359" w:rsidRDefault="00627359" w:rsidP="00CC6090">
      <w:pPr>
        <w:pStyle w:val="Tekstpodstawowy2"/>
        <w:spacing w:line="240" w:lineRule="auto"/>
        <w:ind w:left="3824" w:firstLine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34D17" w:rsidRDefault="00134D17" w:rsidP="00CC6090">
      <w:pPr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4D17">
        <w:rPr>
          <w:rFonts w:eastAsia="Calibri"/>
          <w:b/>
          <w:bCs/>
          <w:color w:val="000000"/>
          <w:sz w:val="24"/>
          <w:szCs w:val="24"/>
          <w:lang w:eastAsia="en-US"/>
        </w:rPr>
        <w:t>Odbiór Prac</w:t>
      </w:r>
    </w:p>
    <w:p w:rsidR="00627359" w:rsidRPr="0010360E" w:rsidRDefault="00627359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91B7E">
        <w:rPr>
          <w:sz w:val="24"/>
        </w:rPr>
        <w:t>Wyk</w:t>
      </w:r>
      <w:r w:rsidR="0010360E">
        <w:rPr>
          <w:sz w:val="24"/>
        </w:rPr>
        <w:t>onawca dostarczy Zamawiającemu wykonane Prace</w:t>
      </w:r>
      <w:r w:rsidR="0075754C">
        <w:rPr>
          <w:sz w:val="24"/>
        </w:rPr>
        <w:t xml:space="preserve">, o których mowa w </w:t>
      </w:r>
      <w:r w:rsidR="0075754C" w:rsidRPr="005E0234">
        <w:rPr>
          <w:sz w:val="24"/>
        </w:rPr>
        <w:t>§ 2</w:t>
      </w:r>
      <w:r w:rsidRPr="005E0234">
        <w:rPr>
          <w:sz w:val="24"/>
        </w:rPr>
        <w:t xml:space="preserve"> </w:t>
      </w:r>
      <w:r w:rsidR="0075754C" w:rsidRPr="005E0234">
        <w:rPr>
          <w:sz w:val="24"/>
        </w:rPr>
        <w:t>ust. 1</w:t>
      </w:r>
      <w:r w:rsidR="0087058B" w:rsidRPr="005E0234">
        <w:rPr>
          <w:sz w:val="24"/>
        </w:rPr>
        <w:t xml:space="preserve">,2,3 </w:t>
      </w:r>
      <w:r w:rsidR="0075754C" w:rsidRPr="0087058B">
        <w:rPr>
          <w:sz w:val="24"/>
        </w:rPr>
        <w:t xml:space="preserve">w </w:t>
      </w:r>
      <w:r w:rsidR="0075754C">
        <w:rPr>
          <w:sz w:val="24"/>
        </w:rPr>
        <w:t xml:space="preserve">ilości </w:t>
      </w:r>
      <w:r w:rsidR="0010360E">
        <w:rPr>
          <w:sz w:val="24"/>
        </w:rPr>
        <w:t xml:space="preserve">i formie </w:t>
      </w:r>
      <w:r w:rsidR="0087058B">
        <w:rPr>
          <w:sz w:val="24"/>
        </w:rPr>
        <w:t>określonej w § 2 ust.4</w:t>
      </w:r>
      <w:r w:rsidR="003F6DF9">
        <w:rPr>
          <w:sz w:val="24"/>
        </w:rPr>
        <w:t xml:space="preserve"> </w:t>
      </w:r>
      <w:r w:rsidRPr="00F91B7E">
        <w:rPr>
          <w:sz w:val="24"/>
        </w:rPr>
        <w:t>.</w:t>
      </w:r>
    </w:p>
    <w:p w:rsidR="000F4FDC" w:rsidRPr="0010360E" w:rsidRDefault="000F4FDC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0360E">
        <w:rPr>
          <w:rFonts w:eastAsia="Calibri"/>
          <w:bCs/>
          <w:color w:val="000000"/>
          <w:sz w:val="24"/>
          <w:szCs w:val="24"/>
          <w:lang w:eastAsia="en-US"/>
        </w:rPr>
        <w:t>Odbiór Prac przez Zamawiającego nastąpi nie później niż 5 dni od terminu zak</w:t>
      </w:r>
      <w:r w:rsidR="00B03752">
        <w:rPr>
          <w:rFonts w:eastAsia="Calibri"/>
          <w:bCs/>
          <w:color w:val="000000"/>
          <w:sz w:val="24"/>
          <w:szCs w:val="24"/>
          <w:lang w:eastAsia="en-US"/>
        </w:rPr>
        <w:t xml:space="preserve">ończenia prac, o którym mowa w </w:t>
      </w:r>
      <w:r w:rsidRPr="0010360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B03752">
        <w:rPr>
          <w:b/>
          <w:sz w:val="24"/>
          <w:szCs w:val="24"/>
        </w:rPr>
        <w:t xml:space="preserve">§ </w:t>
      </w:r>
      <w:r w:rsidRPr="0010360E">
        <w:rPr>
          <w:rFonts w:eastAsia="Calibri"/>
          <w:bCs/>
          <w:color w:val="000000"/>
          <w:sz w:val="24"/>
          <w:szCs w:val="24"/>
          <w:lang w:eastAsia="en-US"/>
        </w:rPr>
        <w:t>3 w formie protokołu zdawczo-odbiorczego.</w:t>
      </w:r>
    </w:p>
    <w:p w:rsidR="007B11F6" w:rsidRPr="00D40075" w:rsidRDefault="007B11F6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sz w:val="24"/>
        </w:rPr>
        <w:t>Miejscem odbioru wy</w:t>
      </w:r>
      <w:r w:rsidR="000579CD">
        <w:rPr>
          <w:sz w:val="24"/>
        </w:rPr>
        <w:t>konanych Prac</w:t>
      </w:r>
      <w:r>
        <w:rPr>
          <w:sz w:val="24"/>
        </w:rPr>
        <w:t xml:space="preserve"> będzie siedziba </w:t>
      </w:r>
      <w:r w:rsidR="004E03DA">
        <w:rPr>
          <w:sz w:val="24"/>
        </w:rPr>
        <w:t>Zamawiającego</w:t>
      </w:r>
      <w:r>
        <w:rPr>
          <w:sz w:val="24"/>
          <w:szCs w:val="24"/>
        </w:rPr>
        <w:t>.</w:t>
      </w:r>
    </w:p>
    <w:p w:rsidR="00D40075" w:rsidRPr="00D40075" w:rsidRDefault="00D40075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40075">
        <w:rPr>
          <w:sz w:val="24"/>
        </w:rPr>
        <w:t xml:space="preserve">Dokumentem potwierdzającym dokonanie </w:t>
      </w:r>
      <w:r w:rsidR="000579CD">
        <w:rPr>
          <w:sz w:val="24"/>
        </w:rPr>
        <w:t>odbioru Prac</w:t>
      </w:r>
      <w:r w:rsidRPr="00D40075">
        <w:rPr>
          <w:sz w:val="24"/>
        </w:rPr>
        <w:t xml:space="preserve"> jest protokół zdawczo - odbiorczy, przygotowany przez Wykonawcę i podpisany przez strony umowy.</w:t>
      </w:r>
    </w:p>
    <w:p w:rsidR="0075754C" w:rsidRPr="00D40075" w:rsidRDefault="000F4FDC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40075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Prace uważa się za odebrane, o ile w terminie 7 (słownie: siedem) dni od daty podpisania protokołu zdawczo-odbiorczego w zakresie całości lub </w:t>
      </w:r>
      <w:r w:rsidRPr="00D40075">
        <w:rPr>
          <w:rFonts w:eastAsia="Calibri"/>
          <w:bCs/>
          <w:color w:val="000000"/>
          <w:spacing w:val="2"/>
          <w:sz w:val="24"/>
          <w:szCs w:val="24"/>
          <w:lang w:eastAsia="en-US"/>
        </w:rPr>
        <w:t>części Prac</w:t>
      </w:r>
      <w:r w:rsidR="00E43D17">
        <w:rPr>
          <w:rFonts w:eastAsia="Calibri"/>
          <w:bCs/>
          <w:color w:val="000000"/>
          <w:spacing w:val="2"/>
          <w:sz w:val="24"/>
          <w:szCs w:val="24"/>
          <w:lang w:eastAsia="en-US"/>
        </w:rPr>
        <w:t>,</w:t>
      </w:r>
      <w:r w:rsidRPr="00D40075">
        <w:rPr>
          <w:rFonts w:eastAsia="Calibri"/>
          <w:bCs/>
          <w:color w:val="000000"/>
          <w:spacing w:val="2"/>
          <w:sz w:val="24"/>
          <w:szCs w:val="24"/>
          <w:lang w:eastAsia="en-US"/>
        </w:rPr>
        <w:t xml:space="preserve"> Zamawiający nie zgłosi Wykonawcy jakichkolwiek </w:t>
      </w:r>
      <w:r w:rsidR="007B5ADA" w:rsidRPr="00D40075">
        <w:rPr>
          <w:rFonts w:eastAsia="Calibri"/>
          <w:bCs/>
          <w:color w:val="000000"/>
          <w:spacing w:val="2"/>
          <w:sz w:val="24"/>
          <w:szCs w:val="24"/>
          <w:lang w:eastAsia="en-US"/>
        </w:rPr>
        <w:t>zastrzeżeń, do jakości</w:t>
      </w:r>
      <w:r w:rsidRPr="00D40075">
        <w:rPr>
          <w:rFonts w:eastAsia="Calibri"/>
          <w:bCs/>
          <w:color w:val="000000"/>
          <w:sz w:val="24"/>
          <w:szCs w:val="24"/>
          <w:lang w:eastAsia="en-US"/>
        </w:rPr>
        <w:t xml:space="preserve"> lub zakresu części bądź całości Prac.</w:t>
      </w:r>
    </w:p>
    <w:p w:rsidR="000F4FDC" w:rsidRPr="0010360E" w:rsidRDefault="000F4FDC" w:rsidP="00312C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13" w:after="57" w:line="288" w:lineRule="auto"/>
        <w:ind w:left="-37"/>
        <w:jc w:val="both"/>
        <w:textAlignment w:val="center"/>
        <w:rPr>
          <w:rFonts w:eastAsia="Calibri"/>
          <w:b/>
          <w:bCs/>
          <w:color w:val="FF0000"/>
          <w:sz w:val="24"/>
          <w:szCs w:val="24"/>
          <w:lang w:eastAsia="en-US"/>
        </w:rPr>
      </w:pPr>
      <w:r w:rsidRPr="0075754C">
        <w:rPr>
          <w:rFonts w:eastAsia="Calibri"/>
          <w:bCs/>
          <w:spacing w:val="-2"/>
          <w:sz w:val="24"/>
          <w:szCs w:val="24"/>
          <w:lang w:eastAsia="en-US"/>
        </w:rPr>
        <w:t>W przypadku stwierdzenia wad w toku realizacji Prac lub po dokonaniu odbio</w:t>
      </w:r>
      <w:r w:rsidRPr="0075754C">
        <w:rPr>
          <w:rFonts w:eastAsia="Calibri"/>
          <w:bCs/>
          <w:sz w:val="24"/>
          <w:szCs w:val="24"/>
          <w:lang w:eastAsia="en-US"/>
        </w:rPr>
        <w:t>ru Prac przez Zama</w:t>
      </w:r>
      <w:r w:rsidR="00B0349C">
        <w:rPr>
          <w:rFonts w:eastAsia="Calibri"/>
          <w:bCs/>
          <w:sz w:val="24"/>
          <w:szCs w:val="24"/>
          <w:lang w:eastAsia="en-US"/>
        </w:rPr>
        <w:t>wiającego, ale w okresie gwarancji</w:t>
      </w:r>
      <w:r w:rsidR="00D26915">
        <w:rPr>
          <w:rFonts w:eastAsia="Calibri"/>
          <w:bCs/>
          <w:sz w:val="24"/>
          <w:szCs w:val="24"/>
          <w:lang w:eastAsia="en-US"/>
        </w:rPr>
        <w:t xml:space="preserve">, </w:t>
      </w:r>
      <w:r w:rsidRPr="00D26915">
        <w:rPr>
          <w:rFonts w:eastAsia="Calibri"/>
          <w:bCs/>
          <w:sz w:val="24"/>
          <w:szCs w:val="24"/>
          <w:lang w:eastAsia="en-US"/>
        </w:rPr>
        <w:t xml:space="preserve">Wykonawca zobowiązuje się do </w:t>
      </w:r>
      <w:r w:rsidRPr="00D26915">
        <w:rPr>
          <w:rFonts w:eastAsia="Calibri"/>
          <w:bCs/>
          <w:spacing w:val="-2"/>
          <w:sz w:val="24"/>
          <w:szCs w:val="24"/>
          <w:lang w:eastAsia="en-US"/>
        </w:rPr>
        <w:t>ich usunięcia w terminie 7 ( słownie: siedmiu)</w:t>
      </w:r>
      <w:r w:rsidR="00D26915">
        <w:rPr>
          <w:rFonts w:eastAsia="Calibri"/>
          <w:bCs/>
          <w:spacing w:val="-2"/>
          <w:sz w:val="24"/>
          <w:szCs w:val="24"/>
          <w:lang w:eastAsia="en-US"/>
        </w:rPr>
        <w:t xml:space="preserve"> dni</w:t>
      </w:r>
      <w:r w:rsidRPr="00D26915">
        <w:rPr>
          <w:rFonts w:eastAsia="Calibri"/>
          <w:bCs/>
          <w:sz w:val="24"/>
          <w:szCs w:val="24"/>
          <w:lang w:eastAsia="en-US"/>
        </w:rPr>
        <w:t xml:space="preserve">. W </w:t>
      </w:r>
      <w:r w:rsidRPr="00D52054">
        <w:rPr>
          <w:rFonts w:eastAsia="Calibri"/>
          <w:bCs/>
          <w:sz w:val="24"/>
          <w:szCs w:val="24"/>
          <w:lang w:eastAsia="en-US"/>
        </w:rPr>
        <w:t>przypadku nieusunięcia wad przez Wykonawcę w wyznaczonym terminie, Zamawiający może odstąpić od Umowy</w:t>
      </w:r>
      <w:r w:rsidRPr="0010360E">
        <w:rPr>
          <w:rFonts w:eastAsia="Calibri"/>
          <w:bCs/>
          <w:color w:val="FF0000"/>
          <w:sz w:val="24"/>
          <w:szCs w:val="24"/>
          <w:lang w:eastAsia="en-US"/>
        </w:rPr>
        <w:t>.</w:t>
      </w:r>
    </w:p>
    <w:p w:rsidR="00627359" w:rsidRDefault="00627359" w:rsidP="00CC6090">
      <w:pPr>
        <w:jc w:val="both"/>
        <w:rPr>
          <w:b/>
          <w:sz w:val="24"/>
        </w:rPr>
      </w:pPr>
    </w:p>
    <w:p w:rsidR="00627359" w:rsidRDefault="00627359" w:rsidP="00CC609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§ 6</w:t>
      </w:r>
    </w:p>
    <w:p w:rsidR="00F0364C" w:rsidRPr="00783FB1" w:rsidRDefault="00F0364C" w:rsidP="00CC6090">
      <w:pPr>
        <w:jc w:val="center"/>
        <w:rPr>
          <w:b/>
          <w:sz w:val="24"/>
          <w:szCs w:val="24"/>
        </w:rPr>
      </w:pPr>
      <w:r w:rsidRPr="00783FB1">
        <w:rPr>
          <w:b/>
          <w:sz w:val="24"/>
          <w:szCs w:val="24"/>
        </w:rPr>
        <w:t>Prawa autorskie</w:t>
      </w:r>
    </w:p>
    <w:p w:rsidR="00F0364C" w:rsidRDefault="00F0364C" w:rsidP="00312C16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0364C">
        <w:rPr>
          <w:rFonts w:eastAsia="Calibri"/>
          <w:bCs/>
          <w:color w:val="000000"/>
          <w:sz w:val="24"/>
          <w:szCs w:val="24"/>
          <w:lang w:eastAsia="en-US"/>
        </w:rPr>
        <w:t>Wykonawca oświadcza, że wszelkie projekty, rysunki i inne elementy Prac sta</w:t>
      </w:r>
      <w:r w:rsidRPr="00F0364C">
        <w:rPr>
          <w:rFonts w:eastAsia="Calibri"/>
          <w:bCs/>
          <w:color w:val="000000"/>
          <w:spacing w:val="-2"/>
          <w:sz w:val="24"/>
          <w:szCs w:val="24"/>
          <w:lang w:eastAsia="en-US"/>
        </w:rPr>
        <w:t>nowiące utwory w rozumieniu ustawy o prawie autorskim i prawach pokrew</w:t>
      </w:r>
      <w:r w:rsidRPr="00F0364C">
        <w:rPr>
          <w:rFonts w:eastAsia="Calibri"/>
          <w:bCs/>
          <w:color w:val="000000"/>
          <w:sz w:val="24"/>
          <w:szCs w:val="24"/>
          <w:lang w:eastAsia="en-US"/>
        </w:rPr>
        <w:t>nych</w:t>
      </w:r>
      <w:r w:rsidR="0069271E">
        <w:rPr>
          <w:rFonts w:eastAsia="Calibri"/>
          <w:bCs/>
          <w:color w:val="000000"/>
          <w:sz w:val="24"/>
          <w:szCs w:val="24"/>
          <w:lang w:eastAsia="en-US"/>
        </w:rPr>
        <w:t>,</w:t>
      </w:r>
      <w:r w:rsidR="00F057EF">
        <w:rPr>
          <w:rFonts w:eastAsia="Calibri"/>
          <w:bCs/>
          <w:color w:val="000000"/>
          <w:sz w:val="24"/>
          <w:szCs w:val="24"/>
          <w:lang w:eastAsia="en-US"/>
        </w:rPr>
        <w:t xml:space="preserve"> wykona</w:t>
      </w:r>
      <w:r w:rsidRPr="00F0364C">
        <w:rPr>
          <w:rFonts w:eastAsia="Calibri"/>
          <w:bCs/>
          <w:color w:val="000000"/>
          <w:sz w:val="24"/>
          <w:szCs w:val="24"/>
          <w:lang w:eastAsia="en-US"/>
        </w:rPr>
        <w:t xml:space="preserve"> samodzielnie i będzie wyłącznym właścicielem praw autorskich do tychże utworów, które to prawa będą nieograniczone i wolne od wszelkich obciążeń na rzecz osób trzecich</w:t>
      </w:r>
      <w:r w:rsidRPr="00F0364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. </w:t>
      </w:r>
    </w:p>
    <w:p w:rsidR="00F0364C" w:rsidRPr="001426BE" w:rsidRDefault="00F0364C" w:rsidP="00312C16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426BE">
        <w:rPr>
          <w:rFonts w:eastAsia="Calibri"/>
          <w:bCs/>
          <w:color w:val="000000"/>
          <w:sz w:val="24"/>
          <w:szCs w:val="24"/>
          <w:lang w:eastAsia="en-US"/>
        </w:rPr>
        <w:t xml:space="preserve">Zamawiający nabywa majątkowe prawa do wszystkich utworów powstałych w ramach Prac na wyłączność, w tym między innymi autorskie prawa majątkowe oraz prawo własności do pełnej wykonanej dokumentacji dotyczącej </w:t>
      </w:r>
      <w:r w:rsidRPr="001426BE">
        <w:rPr>
          <w:rFonts w:eastAsia="Calibri"/>
          <w:bCs/>
          <w:color w:val="000000"/>
          <w:spacing w:val="2"/>
          <w:sz w:val="24"/>
          <w:szCs w:val="24"/>
          <w:lang w:eastAsia="en-US"/>
        </w:rPr>
        <w:t>przedmiotu zamówienia z chwilą podpisania protokołu zdawczo-</w:t>
      </w:r>
      <w:r w:rsidRPr="00510B21">
        <w:rPr>
          <w:rFonts w:eastAsia="Calibri"/>
          <w:bCs/>
          <w:spacing w:val="2"/>
          <w:sz w:val="24"/>
          <w:szCs w:val="24"/>
          <w:lang w:eastAsia="en-US"/>
        </w:rPr>
        <w:t xml:space="preserve">odbiorczego </w:t>
      </w:r>
      <w:r w:rsidRPr="00510B21">
        <w:rPr>
          <w:rFonts w:eastAsia="Calibri"/>
          <w:bCs/>
          <w:spacing w:val="4"/>
          <w:sz w:val="24"/>
          <w:szCs w:val="24"/>
          <w:lang w:eastAsia="en-US"/>
        </w:rPr>
        <w:t xml:space="preserve">i zapłatą wynagrodzenia, a </w:t>
      </w:r>
      <w:r w:rsidRPr="00510B21">
        <w:rPr>
          <w:rFonts w:eastAsia="Calibri"/>
          <w:bCs/>
          <w:sz w:val="24"/>
          <w:szCs w:val="24"/>
          <w:lang w:eastAsia="en-US"/>
        </w:rPr>
        <w:t xml:space="preserve">Wykonawca oświadcza, że prawa te przenosi. Wykonawca zobowiązany będzie podpisać oświadczenie o przeniesieniu praw autorskich na określonych polach eksploatacji, </w:t>
      </w:r>
      <w:r w:rsidRPr="001426BE">
        <w:rPr>
          <w:rFonts w:eastAsia="Calibri"/>
          <w:bCs/>
          <w:color w:val="000000"/>
          <w:sz w:val="24"/>
          <w:szCs w:val="24"/>
          <w:lang w:eastAsia="en-US"/>
        </w:rPr>
        <w:t>obejmujących w szczególności uprawnienie do utrwalania i zwielo</w:t>
      </w:r>
      <w:r w:rsidRPr="001426BE">
        <w:rPr>
          <w:rFonts w:eastAsia="Calibri"/>
          <w:bCs/>
          <w:color w:val="000000"/>
          <w:spacing w:val="2"/>
          <w:sz w:val="24"/>
          <w:szCs w:val="24"/>
          <w:lang w:eastAsia="en-US"/>
        </w:rPr>
        <w:t xml:space="preserve">krotniania elementów Prac, w tym techniką drukarską, reprograficzną, zapisu </w:t>
      </w:r>
      <w:r w:rsidRPr="001426BE">
        <w:rPr>
          <w:rFonts w:eastAsia="Calibri"/>
          <w:bCs/>
          <w:color w:val="000000"/>
          <w:sz w:val="24"/>
          <w:szCs w:val="24"/>
          <w:lang w:eastAsia="en-US"/>
        </w:rPr>
        <w:t xml:space="preserve">magnetycznego oraz techniką cyfrową. </w:t>
      </w:r>
    </w:p>
    <w:p w:rsidR="00171A07" w:rsidRPr="005D1210" w:rsidRDefault="00F0364C" w:rsidP="00312C16">
      <w:pPr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jc w:val="both"/>
        <w:textAlignment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F0364C">
        <w:rPr>
          <w:rFonts w:eastAsia="Calibri"/>
          <w:bCs/>
          <w:color w:val="000000"/>
          <w:sz w:val="24"/>
          <w:szCs w:val="24"/>
          <w:lang w:eastAsia="en-US"/>
        </w:rPr>
        <w:t xml:space="preserve">Wykonawca niniejszym wyraża zgodę na wprowadzanie przez Zamawiającego </w:t>
      </w:r>
      <w:r w:rsidRPr="00F0364C">
        <w:rPr>
          <w:rFonts w:eastAsia="Calibri"/>
          <w:bCs/>
          <w:color w:val="000000"/>
          <w:spacing w:val="2"/>
          <w:sz w:val="24"/>
          <w:szCs w:val="24"/>
          <w:lang w:eastAsia="en-US"/>
        </w:rPr>
        <w:t>zmian do Prac i odpowiedniej dokumentacji oraz na zlecanie tych zmian przez Zamawiającego a także wykorzystywanie ich w działalności gospodarczej Zamawia</w:t>
      </w:r>
      <w:r w:rsidRPr="00F0364C">
        <w:rPr>
          <w:rFonts w:eastAsia="Calibri"/>
          <w:bCs/>
          <w:color w:val="000000"/>
          <w:sz w:val="24"/>
          <w:szCs w:val="24"/>
          <w:lang w:eastAsia="en-US"/>
        </w:rPr>
        <w:t xml:space="preserve">jącego, wedle swobodnego </w:t>
      </w:r>
      <w:r w:rsidRPr="00F0364C">
        <w:rPr>
          <w:rFonts w:eastAsia="Calibri"/>
          <w:bCs/>
          <w:sz w:val="24"/>
          <w:szCs w:val="24"/>
          <w:lang w:eastAsia="en-US"/>
        </w:rPr>
        <w:t xml:space="preserve">uznania Zamawiającego. Jeżeli Zamawiający dokona zmian w w/w dokumentacji Wykonawca nie ponosi odpowiedzialności za działanie opracowywanego systemu. Wykonawca niniejszym </w:t>
      </w:r>
      <w:r w:rsidRPr="00F0364C">
        <w:rPr>
          <w:rFonts w:eastAsia="Calibri"/>
          <w:bCs/>
          <w:spacing w:val="-2"/>
          <w:sz w:val="24"/>
          <w:szCs w:val="24"/>
          <w:lang w:eastAsia="en-US"/>
        </w:rPr>
        <w:t xml:space="preserve">przekazuje Zamawiającemu prawo udzielenia zezwolenia, </w:t>
      </w:r>
      <w:r w:rsidRPr="00F0364C">
        <w:rPr>
          <w:rFonts w:eastAsia="Calibri"/>
          <w:bCs/>
          <w:color w:val="000000"/>
          <w:spacing w:val="-2"/>
          <w:sz w:val="24"/>
          <w:szCs w:val="24"/>
          <w:lang w:eastAsia="en-US"/>
        </w:rPr>
        <w:t xml:space="preserve">o którym mowa w art. </w:t>
      </w:r>
      <w:r w:rsidRPr="00F0364C">
        <w:rPr>
          <w:rFonts w:eastAsia="Calibri"/>
          <w:bCs/>
          <w:color w:val="000000"/>
          <w:sz w:val="24"/>
          <w:szCs w:val="24"/>
          <w:lang w:eastAsia="en-US"/>
        </w:rPr>
        <w:t xml:space="preserve">2 ustawy o prawie autorskim i prawach pokrewnych. </w:t>
      </w:r>
    </w:p>
    <w:p w:rsidR="00627359" w:rsidRDefault="00627359" w:rsidP="00CC609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§ 7</w:t>
      </w:r>
    </w:p>
    <w:p w:rsidR="00F0364C" w:rsidRDefault="00F0364C" w:rsidP="00CC6090">
      <w:pPr>
        <w:jc w:val="center"/>
        <w:rPr>
          <w:b/>
          <w:sz w:val="24"/>
          <w:szCs w:val="24"/>
        </w:rPr>
      </w:pPr>
      <w:r w:rsidRPr="00783FB1">
        <w:rPr>
          <w:b/>
          <w:sz w:val="24"/>
          <w:szCs w:val="24"/>
        </w:rPr>
        <w:t>Odpowiedzialność Wykonawcy</w:t>
      </w:r>
    </w:p>
    <w:p w:rsidR="002862D4" w:rsidRPr="002862D4" w:rsidRDefault="00940CE9" w:rsidP="002862D4">
      <w:pPr>
        <w:pStyle w:val="Akapitzlist"/>
        <w:numPr>
          <w:ilvl w:val="0"/>
          <w:numId w:val="20"/>
        </w:numPr>
        <w:ind w:left="-37"/>
        <w:rPr>
          <w:b/>
          <w:sz w:val="24"/>
        </w:rPr>
      </w:pPr>
      <w:r w:rsidRPr="002862D4">
        <w:rPr>
          <w:rFonts w:eastAsia="Calibri"/>
          <w:bCs/>
          <w:color w:val="000000"/>
          <w:sz w:val="24"/>
          <w:szCs w:val="24"/>
          <w:lang w:eastAsia="en-US"/>
        </w:rPr>
        <w:t>Wykonaw</w:t>
      </w:r>
      <w:r w:rsidR="002862D4" w:rsidRPr="002862D4">
        <w:rPr>
          <w:rFonts w:eastAsia="Calibri"/>
          <w:bCs/>
          <w:color w:val="000000"/>
          <w:sz w:val="24"/>
          <w:szCs w:val="24"/>
          <w:lang w:eastAsia="en-US"/>
        </w:rPr>
        <w:t xml:space="preserve">ca udziela Zamawiającemu gwarancji </w:t>
      </w:r>
      <w:r w:rsidRPr="002862D4">
        <w:rPr>
          <w:rFonts w:eastAsia="Calibri"/>
          <w:bCs/>
          <w:color w:val="000000"/>
          <w:sz w:val="24"/>
          <w:szCs w:val="24"/>
          <w:lang w:eastAsia="en-US"/>
        </w:rPr>
        <w:t xml:space="preserve">na okres </w:t>
      </w:r>
      <w:r w:rsidR="00121FFF" w:rsidRPr="002862D4">
        <w:rPr>
          <w:rFonts w:eastAsia="Calibri"/>
          <w:bCs/>
          <w:color w:val="000000"/>
          <w:sz w:val="24"/>
          <w:szCs w:val="24"/>
          <w:lang w:eastAsia="en-US"/>
        </w:rPr>
        <w:t>24</w:t>
      </w:r>
      <w:r w:rsidR="00F60B86" w:rsidRPr="002862D4">
        <w:rPr>
          <w:rFonts w:eastAsia="Calibri"/>
          <w:bCs/>
          <w:color w:val="000000"/>
          <w:sz w:val="24"/>
          <w:szCs w:val="24"/>
          <w:lang w:eastAsia="en-US"/>
        </w:rPr>
        <w:t xml:space="preserve"> (słownie: dwudziestu czterech</w:t>
      </w:r>
      <w:r w:rsidR="002862D4" w:rsidRPr="002862D4">
        <w:rPr>
          <w:rFonts w:eastAsia="Calibri"/>
          <w:bCs/>
          <w:color w:val="000000"/>
          <w:sz w:val="24"/>
          <w:szCs w:val="24"/>
          <w:lang w:eastAsia="en-US"/>
        </w:rPr>
        <w:t xml:space="preserve">) miesięcy </w:t>
      </w:r>
      <w:r w:rsidR="002862D4" w:rsidRPr="002862D4">
        <w:rPr>
          <w:sz w:val="24"/>
          <w:szCs w:val="24"/>
        </w:rPr>
        <w:t xml:space="preserve">od daty uzyskania pozwolenia na budowę na podstawie przedmiotowej dokumentacji. </w:t>
      </w:r>
    </w:p>
    <w:p w:rsidR="00940CE9" w:rsidRPr="002862D4" w:rsidRDefault="00940CE9" w:rsidP="002862D4">
      <w:pPr>
        <w:pStyle w:val="Akapitzlist"/>
        <w:numPr>
          <w:ilvl w:val="0"/>
          <w:numId w:val="20"/>
        </w:numPr>
        <w:ind w:left="-37"/>
        <w:rPr>
          <w:b/>
          <w:sz w:val="24"/>
        </w:rPr>
      </w:pPr>
      <w:r w:rsidRPr="002862D4">
        <w:rPr>
          <w:rFonts w:eastAsia="Calibri"/>
          <w:bCs/>
          <w:color w:val="000000"/>
          <w:sz w:val="24"/>
          <w:szCs w:val="24"/>
          <w:lang w:eastAsia="en-US"/>
        </w:rPr>
        <w:t xml:space="preserve">Zgłoszone wady winny być niezwłocznie i nieodpłatnie usunięte przez Wykonawcę nie później niż w terminie 7 ( słownie: </w:t>
      </w:r>
      <w:r w:rsidR="00EB2673" w:rsidRPr="002862D4">
        <w:rPr>
          <w:rFonts w:eastAsia="Calibri"/>
          <w:bCs/>
          <w:color w:val="000000"/>
          <w:sz w:val="24"/>
          <w:szCs w:val="24"/>
          <w:lang w:eastAsia="en-US"/>
        </w:rPr>
        <w:t>siedmiu) dni od ich zgłoszenia.</w:t>
      </w:r>
    </w:p>
    <w:p w:rsidR="00EA2F29" w:rsidRDefault="00EA2F29" w:rsidP="00CC6090">
      <w:pPr>
        <w:autoSpaceDE w:val="0"/>
        <w:autoSpaceDN w:val="0"/>
        <w:adjustRightInd w:val="0"/>
        <w:spacing w:line="288" w:lineRule="auto"/>
        <w:jc w:val="both"/>
        <w:textAlignment w:val="center"/>
        <w:rPr>
          <w:b/>
          <w:sz w:val="24"/>
        </w:rPr>
      </w:pPr>
    </w:p>
    <w:p w:rsidR="00EB2673" w:rsidRDefault="00627359" w:rsidP="00CC6090">
      <w:pPr>
        <w:autoSpaceDE w:val="0"/>
        <w:autoSpaceDN w:val="0"/>
        <w:adjustRightInd w:val="0"/>
        <w:spacing w:line="288" w:lineRule="auto"/>
        <w:ind w:left="3540" w:firstLine="708"/>
        <w:jc w:val="both"/>
        <w:textAlignment w:val="center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b/>
          <w:sz w:val="24"/>
        </w:rPr>
        <w:t>§ 8</w:t>
      </w:r>
    </w:p>
    <w:p w:rsidR="00940CE9" w:rsidRDefault="00940CE9" w:rsidP="00CC6090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40CE9">
        <w:rPr>
          <w:rFonts w:eastAsia="Calibri"/>
          <w:b/>
          <w:bCs/>
          <w:color w:val="000000"/>
          <w:sz w:val="24"/>
          <w:szCs w:val="24"/>
          <w:lang w:eastAsia="en-US"/>
        </w:rPr>
        <w:t>Odstąpienie od Umowy</w:t>
      </w:r>
    </w:p>
    <w:p w:rsidR="00627359" w:rsidRPr="00EB2673" w:rsidRDefault="00627359" w:rsidP="00312C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-37"/>
        <w:jc w:val="both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B2673">
        <w:rPr>
          <w:sz w:val="24"/>
        </w:rPr>
        <w:t xml:space="preserve">Zamawiający </w:t>
      </w:r>
      <w:r w:rsidR="00171A07" w:rsidRPr="00EB2673">
        <w:rPr>
          <w:sz w:val="24"/>
        </w:rPr>
        <w:t xml:space="preserve">może odstąpić od umowy </w:t>
      </w:r>
      <w:r w:rsidRPr="00EB2673">
        <w:rPr>
          <w:sz w:val="24"/>
        </w:rPr>
        <w:t>jeżeli:</w:t>
      </w:r>
    </w:p>
    <w:p w:rsidR="00627359" w:rsidRPr="008F6AB5" w:rsidRDefault="00627359" w:rsidP="008F6AB5">
      <w:pPr>
        <w:pStyle w:val="Akapitzlist"/>
        <w:numPr>
          <w:ilvl w:val="0"/>
          <w:numId w:val="23"/>
        </w:numPr>
        <w:jc w:val="both"/>
        <w:rPr>
          <w:b/>
          <w:sz w:val="24"/>
        </w:rPr>
      </w:pPr>
      <w:r w:rsidRPr="008F6AB5">
        <w:rPr>
          <w:sz w:val="24"/>
        </w:rPr>
        <w:t>Wykonawca</w:t>
      </w:r>
      <w:r w:rsidR="004A79B0" w:rsidRPr="008F6AB5">
        <w:rPr>
          <w:sz w:val="24"/>
        </w:rPr>
        <w:t xml:space="preserve"> nie podjął realizacji </w:t>
      </w:r>
      <w:r w:rsidR="00171A07" w:rsidRPr="008F6AB5">
        <w:rPr>
          <w:sz w:val="24"/>
        </w:rPr>
        <w:t xml:space="preserve">umowy w ciągu 7 ( słownie: </w:t>
      </w:r>
      <w:r w:rsidR="007B5ADA" w:rsidRPr="008F6AB5">
        <w:rPr>
          <w:sz w:val="24"/>
        </w:rPr>
        <w:t>siedmiu) dni</w:t>
      </w:r>
      <w:r w:rsidRPr="008F6AB5">
        <w:rPr>
          <w:sz w:val="24"/>
        </w:rPr>
        <w:t xml:space="preserve"> od daty wezwania go przez Zamawiającego do rozpoczęcia prac.</w:t>
      </w:r>
    </w:p>
    <w:p w:rsidR="00627359" w:rsidRPr="008F6AB5" w:rsidRDefault="00627359" w:rsidP="008F6AB5">
      <w:pPr>
        <w:pStyle w:val="Akapitzlist"/>
        <w:numPr>
          <w:ilvl w:val="0"/>
          <w:numId w:val="23"/>
        </w:numPr>
        <w:jc w:val="both"/>
        <w:rPr>
          <w:b/>
          <w:sz w:val="24"/>
        </w:rPr>
      </w:pPr>
      <w:r w:rsidRPr="008F6AB5">
        <w:rPr>
          <w:sz w:val="24"/>
        </w:rPr>
        <w:lastRenderedPageBreak/>
        <w:t>Wykonawca pomimo uprzednich pisemnych zastrzeżeń Zamawiającego uporczywie nie wykonuje prac zgodnie z warunkami umownymi lub w rażący sposób zaniedbuje zobowiązania umowne.</w:t>
      </w:r>
    </w:p>
    <w:p w:rsidR="008C5F2C" w:rsidRPr="00C542D3" w:rsidRDefault="00C542D3" w:rsidP="00C542D3">
      <w:pPr>
        <w:numPr>
          <w:ilvl w:val="12"/>
          <w:numId w:val="0"/>
        </w:numPr>
        <w:ind w:left="-113" w:hanging="284"/>
        <w:jc w:val="both"/>
        <w:rPr>
          <w:sz w:val="24"/>
        </w:rPr>
      </w:pPr>
      <w:r>
        <w:rPr>
          <w:sz w:val="24"/>
        </w:rPr>
        <w:t xml:space="preserve">2. </w:t>
      </w:r>
      <w:r w:rsidR="00171A07" w:rsidRPr="0023637D">
        <w:rPr>
          <w:rFonts w:eastAsia="Calibri"/>
          <w:bCs/>
          <w:sz w:val="24"/>
          <w:szCs w:val="24"/>
          <w:lang w:eastAsia="en-US"/>
        </w:rPr>
        <w:t xml:space="preserve">Zamawiający </w:t>
      </w:r>
      <w:r w:rsidR="008C5F2C">
        <w:rPr>
          <w:rFonts w:eastAsia="Calibri"/>
          <w:bCs/>
          <w:sz w:val="24"/>
          <w:szCs w:val="24"/>
          <w:lang w:eastAsia="en-US"/>
        </w:rPr>
        <w:t xml:space="preserve">i wykonawca </w:t>
      </w:r>
      <w:r w:rsidR="00171A07" w:rsidRPr="0023637D">
        <w:rPr>
          <w:rFonts w:eastAsia="Calibri"/>
          <w:bCs/>
          <w:sz w:val="24"/>
          <w:szCs w:val="24"/>
          <w:lang w:eastAsia="en-US"/>
        </w:rPr>
        <w:t>uprawniony jest do odstąpienia od niniejszej Umowy lub jej części, wyłącznie z ważnych przyczyn za 7-dniowy</w:t>
      </w:r>
      <w:r w:rsidR="00702158">
        <w:rPr>
          <w:rFonts w:eastAsia="Calibri"/>
          <w:bCs/>
          <w:sz w:val="24"/>
          <w:szCs w:val="24"/>
          <w:lang w:eastAsia="en-US"/>
        </w:rPr>
        <w:t>m ( słownie: siedem)</w:t>
      </w:r>
      <w:r w:rsidR="00171A07" w:rsidRPr="0023637D">
        <w:rPr>
          <w:rFonts w:eastAsia="Calibri"/>
          <w:bCs/>
          <w:sz w:val="24"/>
          <w:szCs w:val="24"/>
          <w:lang w:eastAsia="en-US"/>
        </w:rPr>
        <w:t xml:space="preserve"> pisemnym powiadomieniem prze</w:t>
      </w:r>
      <w:r w:rsidR="00171A07" w:rsidRPr="0023637D">
        <w:rPr>
          <w:rFonts w:eastAsia="Calibri"/>
          <w:bCs/>
          <w:spacing w:val="-2"/>
          <w:sz w:val="24"/>
          <w:szCs w:val="24"/>
          <w:lang w:eastAsia="en-US"/>
        </w:rPr>
        <w:t>kazanym Wykonawcy – w terminie 1 miesiąca od dnia zawarcia niniejszej Umo</w:t>
      </w:r>
      <w:r w:rsidR="00171A07" w:rsidRPr="0023637D">
        <w:rPr>
          <w:rFonts w:eastAsia="Calibri"/>
          <w:bCs/>
          <w:sz w:val="24"/>
          <w:szCs w:val="24"/>
          <w:lang w:eastAsia="en-US"/>
        </w:rPr>
        <w:t>wy.</w:t>
      </w:r>
    </w:p>
    <w:p w:rsidR="00171A07" w:rsidRPr="008C5F2C" w:rsidRDefault="008C5F2C" w:rsidP="008C5F2C">
      <w:pPr>
        <w:jc w:val="both"/>
        <w:rPr>
          <w:b/>
          <w:sz w:val="24"/>
        </w:rPr>
      </w:pPr>
      <w:r w:rsidRPr="008C5F2C">
        <w:rPr>
          <w:sz w:val="24"/>
        </w:rPr>
        <w:t xml:space="preserve"> </w:t>
      </w:r>
    </w:p>
    <w:p w:rsidR="00A751F0" w:rsidRDefault="00A751F0" w:rsidP="00C542D3">
      <w:pPr>
        <w:jc w:val="both"/>
        <w:rPr>
          <w:b/>
          <w:sz w:val="24"/>
        </w:rPr>
      </w:pPr>
    </w:p>
    <w:p w:rsidR="00627359" w:rsidRDefault="00627359" w:rsidP="00CC6090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§ 9</w:t>
      </w:r>
    </w:p>
    <w:p w:rsidR="00940CE9" w:rsidRDefault="00940CE9" w:rsidP="00CC6090">
      <w:pPr>
        <w:widowControl w:val="0"/>
        <w:tabs>
          <w:tab w:val="left" w:pos="284"/>
          <w:tab w:val="left" w:pos="3828"/>
        </w:tabs>
        <w:adjustRightInd w:val="0"/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940CE9">
        <w:rPr>
          <w:b/>
          <w:sz w:val="24"/>
          <w:szCs w:val="24"/>
        </w:rPr>
        <w:t>Kary Umowne</w:t>
      </w:r>
    </w:p>
    <w:p w:rsidR="00A86BEB" w:rsidRPr="00CC6090" w:rsidRDefault="00627359" w:rsidP="00312C16">
      <w:pPr>
        <w:pStyle w:val="Akapitzlist"/>
        <w:numPr>
          <w:ilvl w:val="0"/>
          <w:numId w:val="9"/>
        </w:numPr>
        <w:ind w:left="-37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 xml:space="preserve">Zamawiający zapłaci Wykonawcy odsetki ustawowe za </w:t>
      </w:r>
      <w:r w:rsidR="0018518C" w:rsidRPr="00CC6090">
        <w:rPr>
          <w:sz w:val="24"/>
          <w:szCs w:val="24"/>
        </w:rPr>
        <w:t xml:space="preserve">każdy dzień zwłoki w </w:t>
      </w:r>
      <w:r w:rsidR="00031E16" w:rsidRPr="00CC6090">
        <w:rPr>
          <w:sz w:val="24"/>
          <w:szCs w:val="24"/>
        </w:rPr>
        <w:t xml:space="preserve">zapłaceniu </w:t>
      </w:r>
      <w:r w:rsidR="005123A3">
        <w:rPr>
          <w:sz w:val="24"/>
          <w:szCs w:val="24"/>
        </w:rPr>
        <w:t>należności</w:t>
      </w:r>
      <w:r w:rsidR="000C2399">
        <w:rPr>
          <w:sz w:val="24"/>
          <w:szCs w:val="24"/>
        </w:rPr>
        <w:t xml:space="preserve"> wynikającej z </w:t>
      </w:r>
      <w:r w:rsidR="005123A3">
        <w:rPr>
          <w:sz w:val="24"/>
          <w:szCs w:val="24"/>
        </w:rPr>
        <w:t>wystawionej</w:t>
      </w:r>
      <w:r w:rsidR="000C2399">
        <w:rPr>
          <w:sz w:val="24"/>
          <w:szCs w:val="24"/>
        </w:rPr>
        <w:t xml:space="preserve"> faktury</w:t>
      </w:r>
      <w:r w:rsidRPr="00CC6090">
        <w:rPr>
          <w:sz w:val="24"/>
          <w:szCs w:val="24"/>
        </w:rPr>
        <w:t>.</w:t>
      </w:r>
    </w:p>
    <w:p w:rsidR="00627359" w:rsidRPr="00CC6090" w:rsidRDefault="00627359" w:rsidP="00312C16">
      <w:pPr>
        <w:pStyle w:val="Akapitzlist"/>
        <w:numPr>
          <w:ilvl w:val="0"/>
          <w:numId w:val="9"/>
        </w:numPr>
        <w:ind w:left="-37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>Wykonawca zapłaci Zamawiającemu kary umowne:</w:t>
      </w:r>
    </w:p>
    <w:p w:rsidR="00627359" w:rsidRPr="00CC6090" w:rsidRDefault="00031E16" w:rsidP="00312C16">
      <w:pPr>
        <w:pStyle w:val="Akapitzlist"/>
        <w:numPr>
          <w:ilvl w:val="0"/>
          <w:numId w:val="10"/>
        </w:numPr>
        <w:ind w:left="643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>w wysokości 0,5</w:t>
      </w:r>
      <w:r w:rsidR="00627359" w:rsidRPr="00CC6090">
        <w:rPr>
          <w:sz w:val="24"/>
          <w:szCs w:val="24"/>
        </w:rPr>
        <w:t>% wynagrodzenia brutto za każdy rozpoczęty dzień opóźnienia w stosunku do terminu realizacji przed</w:t>
      </w:r>
      <w:r w:rsidRPr="00CC6090">
        <w:rPr>
          <w:sz w:val="24"/>
          <w:szCs w:val="24"/>
        </w:rPr>
        <w:t>miotu umow</w:t>
      </w:r>
      <w:r w:rsidR="00C542D3">
        <w:rPr>
          <w:sz w:val="24"/>
          <w:szCs w:val="24"/>
        </w:rPr>
        <w:t>y, o którym mowa w § 3</w:t>
      </w:r>
      <w:r w:rsidR="007C41B7">
        <w:rPr>
          <w:sz w:val="24"/>
          <w:szCs w:val="24"/>
        </w:rPr>
        <w:t>,</w:t>
      </w:r>
    </w:p>
    <w:p w:rsidR="00627359" w:rsidRPr="00CC6090" w:rsidRDefault="00627359" w:rsidP="00312C16">
      <w:pPr>
        <w:pStyle w:val="Akapitzlist"/>
        <w:numPr>
          <w:ilvl w:val="0"/>
          <w:numId w:val="10"/>
        </w:numPr>
        <w:ind w:left="643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>w wysokości 20 % wynagrodzenia brutto za odstąpienie od umowy z przyczy</w:t>
      </w:r>
      <w:r w:rsidR="007C41B7">
        <w:rPr>
          <w:sz w:val="24"/>
          <w:szCs w:val="24"/>
        </w:rPr>
        <w:t>n leżących po stronie Wykonawcy,</w:t>
      </w:r>
    </w:p>
    <w:p w:rsidR="00627359" w:rsidRPr="00CC6090" w:rsidRDefault="00627359" w:rsidP="00312C16">
      <w:pPr>
        <w:pStyle w:val="Akapitzlist"/>
        <w:numPr>
          <w:ilvl w:val="0"/>
          <w:numId w:val="10"/>
        </w:numPr>
        <w:ind w:left="643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>w wysokości 0,2 % wynagrodzenia brutto z tytułu nieterminowego usunięcia wad stwierdzonych przy odbiorze i w okresie gwarancji, liczone za każdy rozpoczęty dzień opóźnienia w stosunku do ustalonych terminów na ich usunięcie.</w:t>
      </w:r>
    </w:p>
    <w:p w:rsidR="00627359" w:rsidRPr="00CC6090" w:rsidRDefault="00627359" w:rsidP="00CC6090">
      <w:pPr>
        <w:ind w:left="-113" w:hanging="284"/>
        <w:jc w:val="both"/>
        <w:rPr>
          <w:b/>
          <w:sz w:val="24"/>
          <w:szCs w:val="24"/>
        </w:rPr>
      </w:pPr>
      <w:r w:rsidRPr="00CC6090">
        <w:rPr>
          <w:sz w:val="24"/>
          <w:szCs w:val="24"/>
        </w:rPr>
        <w:t>3. W przypadku nie zapłacenia kar umownych w ciągu 14 dni od daty otrzymania wezwania do dobrowolnej zapłaty, Zamawiający ma prawo ich potrącenia z płatności faktury należnej Wykonawcy.</w:t>
      </w:r>
    </w:p>
    <w:p w:rsidR="00627359" w:rsidRPr="00CC6090" w:rsidRDefault="00627359" w:rsidP="00CC6090">
      <w:pPr>
        <w:ind w:left="-113" w:hanging="284"/>
        <w:jc w:val="both"/>
        <w:rPr>
          <w:sz w:val="24"/>
          <w:szCs w:val="24"/>
        </w:rPr>
      </w:pPr>
      <w:r w:rsidRPr="00CC6090">
        <w:rPr>
          <w:sz w:val="24"/>
          <w:szCs w:val="24"/>
        </w:rPr>
        <w:t>4. Jeżeli wysokość szkody poniesionej przez Zamawiającego przewyższy kwotę kar umownych, Zamawiający będzie uprawniony do dochodzenia odszkodowania uzupełniającego na zasadach ogólnych Kodeksu Cywilnego.</w:t>
      </w:r>
    </w:p>
    <w:p w:rsidR="00CF4528" w:rsidRDefault="00CF4528" w:rsidP="00CC6090">
      <w:pPr>
        <w:ind w:left="-113"/>
        <w:jc w:val="both"/>
        <w:rPr>
          <w:b/>
          <w:sz w:val="24"/>
          <w:szCs w:val="24"/>
        </w:rPr>
      </w:pPr>
    </w:p>
    <w:p w:rsidR="00E679D1" w:rsidRDefault="00E679D1" w:rsidP="00E679D1">
      <w:pPr>
        <w:ind w:left="-113"/>
        <w:jc w:val="center"/>
        <w:rPr>
          <w:b/>
          <w:sz w:val="24"/>
        </w:rPr>
      </w:pPr>
      <w:r>
        <w:rPr>
          <w:b/>
          <w:sz w:val="24"/>
        </w:rPr>
        <w:t>§10</w:t>
      </w:r>
    </w:p>
    <w:p w:rsidR="00E679D1" w:rsidRDefault="00E679D1" w:rsidP="00E679D1">
      <w:pPr>
        <w:ind w:left="-113"/>
        <w:jc w:val="center"/>
        <w:rPr>
          <w:b/>
          <w:sz w:val="24"/>
        </w:rPr>
      </w:pPr>
      <w:r>
        <w:rPr>
          <w:b/>
          <w:sz w:val="24"/>
        </w:rPr>
        <w:t>Ubezpieczenie</w:t>
      </w:r>
    </w:p>
    <w:p w:rsidR="00C542D3" w:rsidRDefault="00C542D3" w:rsidP="00E679D1">
      <w:pPr>
        <w:ind w:left="-113"/>
        <w:jc w:val="center"/>
        <w:rPr>
          <w:b/>
          <w:sz w:val="24"/>
        </w:rPr>
      </w:pPr>
    </w:p>
    <w:p w:rsidR="00E679D1" w:rsidRPr="00EB3218" w:rsidRDefault="00EB3218" w:rsidP="00312C16">
      <w:pPr>
        <w:pStyle w:val="Akapitzlist"/>
        <w:widowControl w:val="0"/>
        <w:numPr>
          <w:ilvl w:val="0"/>
          <w:numId w:val="12"/>
        </w:numPr>
        <w:spacing w:line="288" w:lineRule="auto"/>
        <w:ind w:left="-37"/>
        <w:jc w:val="both"/>
        <w:rPr>
          <w:sz w:val="24"/>
          <w:szCs w:val="24"/>
        </w:rPr>
      </w:pPr>
      <w:r w:rsidRPr="00EB3218">
        <w:rPr>
          <w:sz w:val="24"/>
          <w:szCs w:val="24"/>
        </w:rPr>
        <w:t>Dokumentacja zostanie opracowana przez projektantów posiadających uprawnienia budowlane w odpowiednich branżach, oraz na swój własny koszt, przez cały okres realizacji przedmiotu umowy będą posiadali obowiązkowe ubezpieczenie OC na wypadek błędów lub braku w projekcie budowlanym a - powodującym dla Zamawiającego skutki finansowe, w okresie od początku realizacji projektu do zakończenia inwestycji.</w:t>
      </w:r>
    </w:p>
    <w:p w:rsidR="00E679D1" w:rsidRPr="00FC33FC" w:rsidRDefault="00E679D1" w:rsidP="00312C16">
      <w:pPr>
        <w:pStyle w:val="Tekstpodstawowy"/>
        <w:numPr>
          <w:ilvl w:val="0"/>
          <w:numId w:val="12"/>
        </w:numPr>
        <w:tabs>
          <w:tab w:val="left" w:pos="567"/>
        </w:tabs>
        <w:spacing w:line="240" w:lineRule="auto"/>
        <w:ind w:left="-37"/>
        <w:rPr>
          <w:sz w:val="24"/>
          <w:szCs w:val="24"/>
        </w:rPr>
      </w:pPr>
      <w:r w:rsidRPr="00FC33FC">
        <w:rPr>
          <w:sz w:val="24"/>
          <w:szCs w:val="24"/>
        </w:rPr>
        <w:t>Jeżeli Wykonawca nie zrealiz</w:t>
      </w:r>
      <w:r w:rsidRPr="005844B5">
        <w:rPr>
          <w:sz w:val="24"/>
          <w:szCs w:val="24"/>
        </w:rPr>
        <w:t>uje</w:t>
      </w:r>
      <w:r w:rsidRPr="00FC33FC">
        <w:rPr>
          <w:b/>
          <w:sz w:val="24"/>
          <w:szCs w:val="24"/>
        </w:rPr>
        <w:t xml:space="preserve"> </w:t>
      </w:r>
      <w:r w:rsidR="008F6AB5">
        <w:rPr>
          <w:sz w:val="24"/>
          <w:szCs w:val="24"/>
        </w:rPr>
        <w:t>obowiązku wynikającego ust.</w:t>
      </w:r>
      <w:r w:rsidRPr="00BB30A8">
        <w:rPr>
          <w:sz w:val="24"/>
          <w:szCs w:val="24"/>
        </w:rPr>
        <w:t>1</w:t>
      </w:r>
      <w:r w:rsidRPr="00FC33FC">
        <w:rPr>
          <w:sz w:val="24"/>
          <w:szCs w:val="24"/>
        </w:rPr>
        <w:t xml:space="preserve">, Zamawiającemu przysługiwać będzie prawo odstąpienia od umowy. </w:t>
      </w:r>
    </w:p>
    <w:p w:rsidR="00E679D1" w:rsidRPr="00FC33FC" w:rsidRDefault="00E679D1" w:rsidP="00E679D1">
      <w:pPr>
        <w:jc w:val="both"/>
        <w:rPr>
          <w:sz w:val="24"/>
          <w:szCs w:val="24"/>
        </w:rPr>
      </w:pPr>
    </w:p>
    <w:p w:rsidR="00627359" w:rsidRDefault="00627359" w:rsidP="00E679D1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E679D1">
        <w:rPr>
          <w:b/>
          <w:sz w:val="24"/>
        </w:rPr>
        <w:t>1</w:t>
      </w:r>
    </w:p>
    <w:p w:rsidR="00DD6096" w:rsidRDefault="00DD6096" w:rsidP="00E679D1">
      <w:pPr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D6096">
        <w:rPr>
          <w:rFonts w:eastAsia="Calibri"/>
          <w:b/>
          <w:bCs/>
          <w:color w:val="000000"/>
          <w:sz w:val="24"/>
          <w:szCs w:val="24"/>
          <w:lang w:eastAsia="en-US"/>
        </w:rPr>
        <w:t>Postanowienia końcowe</w:t>
      </w:r>
    </w:p>
    <w:p w:rsidR="00786800" w:rsidRDefault="00627359" w:rsidP="000C3559">
      <w:pPr>
        <w:pStyle w:val="Default"/>
        <w:numPr>
          <w:ilvl w:val="0"/>
          <w:numId w:val="13"/>
        </w:numPr>
        <w:ind w:left="-37"/>
      </w:pPr>
      <w:r w:rsidRPr="00E679D1">
        <w:t>Do kierowania wykonywaniem oraz koordynacji prac projektowych Wykona</w:t>
      </w:r>
      <w:r w:rsidR="000C3559">
        <w:t>wca wyznacza:</w:t>
      </w:r>
      <w:r w:rsidR="000C3559" w:rsidRPr="000C3559">
        <w:t xml:space="preserve"> </w:t>
      </w:r>
    </w:p>
    <w:p w:rsidR="00C056B7" w:rsidRDefault="00C056B7" w:rsidP="00C056B7">
      <w:pPr>
        <w:pStyle w:val="Default"/>
      </w:pPr>
      <w:r>
        <w:t>…………………………………………………………………………………………..</w:t>
      </w:r>
    </w:p>
    <w:p w:rsidR="00627359" w:rsidRDefault="00627359" w:rsidP="00786800">
      <w:pPr>
        <w:pStyle w:val="Default"/>
        <w:numPr>
          <w:ilvl w:val="0"/>
          <w:numId w:val="13"/>
        </w:numPr>
        <w:ind w:left="-37"/>
      </w:pPr>
      <w:r w:rsidRPr="000C3559">
        <w:t xml:space="preserve">Jako koordynatora w zakresie wykonywania obowiązków umownych Zamawiający wyznacza: </w:t>
      </w:r>
      <w:r w:rsidR="00C056B7">
        <w:t xml:space="preserve">Pan Mirosław Wilusz – </w:t>
      </w:r>
      <w:hyperlink r:id="rId6" w:history="1">
        <w:r w:rsidR="00C056B7" w:rsidRPr="00901EF9">
          <w:rPr>
            <w:rStyle w:val="Hipercze"/>
          </w:rPr>
          <w:t>m.wilusz@lpk-lesznowola.pl</w:t>
        </w:r>
      </w:hyperlink>
    </w:p>
    <w:p w:rsidR="00627359" w:rsidRDefault="00627359" w:rsidP="000C3559">
      <w:pPr>
        <w:pStyle w:val="Default"/>
        <w:numPr>
          <w:ilvl w:val="0"/>
          <w:numId w:val="13"/>
        </w:numPr>
        <w:ind w:left="-37"/>
      </w:pPr>
      <w:r w:rsidRPr="000C3559">
        <w:t>Wszelkie zmiany postanowień niniejszej umowy wymagają formy pisemnej pod rygorem nieważności.</w:t>
      </w:r>
    </w:p>
    <w:p w:rsidR="00627359" w:rsidRPr="000C3559" w:rsidRDefault="00627359" w:rsidP="000C3559">
      <w:pPr>
        <w:pStyle w:val="Default"/>
        <w:numPr>
          <w:ilvl w:val="0"/>
          <w:numId w:val="13"/>
        </w:numPr>
        <w:ind w:left="-37"/>
      </w:pPr>
      <w:r w:rsidRPr="000C3559">
        <w:t>W sprawach nieuregulowanych niniejszą umową ma</w:t>
      </w:r>
      <w:r w:rsidR="00286CEA" w:rsidRPr="000C3559">
        <w:t xml:space="preserve">ją zastosowanie przepisy </w:t>
      </w:r>
      <w:r w:rsidRPr="000C3559">
        <w:t xml:space="preserve">Kodeksu cywilnego, ustawy - Prawo budowlane oraz inne właściwe dla przedmiotu umowy, a </w:t>
      </w:r>
      <w:r w:rsidRPr="000C3559">
        <w:lastRenderedPageBreak/>
        <w:t>ewentualne spo</w:t>
      </w:r>
      <w:r w:rsidR="00286CEA" w:rsidRPr="000C3559">
        <w:t>ry będzie rozstrzygał sąd powszechny</w:t>
      </w:r>
      <w:r w:rsidRPr="000C3559">
        <w:t xml:space="preserve"> właściwy miejscowo dla Zamawiającego. </w:t>
      </w:r>
    </w:p>
    <w:p w:rsidR="00627359" w:rsidRPr="00E679D1" w:rsidRDefault="00627359" w:rsidP="00E679D1">
      <w:pPr>
        <w:ind w:left="3540" w:hanging="3540"/>
        <w:jc w:val="both"/>
        <w:rPr>
          <w:b/>
          <w:sz w:val="24"/>
          <w:szCs w:val="24"/>
        </w:rPr>
      </w:pPr>
    </w:p>
    <w:p w:rsidR="00A751F0" w:rsidRDefault="00610082" w:rsidP="00A751F0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Umowę sporządzono w dwóch</w:t>
      </w:r>
      <w:r w:rsidR="00627359">
        <w:rPr>
          <w:sz w:val="24"/>
          <w:szCs w:val="24"/>
        </w:rPr>
        <w:t xml:space="preserve"> jednobrzmiących egzemplarzach, w tym: jeden</w:t>
      </w:r>
      <w:r>
        <w:rPr>
          <w:sz w:val="24"/>
          <w:szCs w:val="24"/>
        </w:rPr>
        <w:t xml:space="preserve"> egzemplarz dla Wykonawcy i jeden egzemplarz</w:t>
      </w:r>
      <w:r w:rsidR="00627359">
        <w:rPr>
          <w:sz w:val="24"/>
          <w:szCs w:val="24"/>
        </w:rPr>
        <w:t xml:space="preserve"> dla Zamawiającego.</w:t>
      </w:r>
    </w:p>
    <w:p w:rsidR="00A751F0" w:rsidRDefault="00A751F0" w:rsidP="00A751F0">
      <w:pPr>
        <w:pStyle w:val="Tekstpodstawowy"/>
        <w:spacing w:line="240" w:lineRule="auto"/>
        <w:rPr>
          <w:sz w:val="24"/>
          <w:szCs w:val="24"/>
        </w:rPr>
      </w:pPr>
    </w:p>
    <w:p w:rsidR="00A751F0" w:rsidRDefault="00A751F0" w:rsidP="00A751F0">
      <w:pPr>
        <w:pStyle w:val="Tekstpodstawowy"/>
        <w:spacing w:line="240" w:lineRule="auto"/>
        <w:rPr>
          <w:sz w:val="24"/>
          <w:szCs w:val="24"/>
        </w:rPr>
      </w:pPr>
    </w:p>
    <w:p w:rsidR="00627359" w:rsidRPr="00A751F0" w:rsidRDefault="00627359" w:rsidP="00A751F0">
      <w:pPr>
        <w:pStyle w:val="Tekstpodstawowy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ZAMAWIAJĄCY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4D13B5">
        <w:rPr>
          <w:iCs/>
          <w:sz w:val="24"/>
          <w:szCs w:val="24"/>
        </w:rPr>
        <w:t xml:space="preserve">         </w:t>
      </w:r>
      <w:r>
        <w:rPr>
          <w:iCs/>
          <w:sz w:val="24"/>
          <w:szCs w:val="24"/>
        </w:rPr>
        <w:t>WYKONAWCA</w:t>
      </w:r>
    </w:p>
    <w:p w:rsidR="00627359" w:rsidRDefault="00627359" w:rsidP="00CC6090">
      <w:pPr>
        <w:pStyle w:val="Nagwek4"/>
        <w:jc w:val="both"/>
      </w:pPr>
      <w:r>
        <w:t xml:space="preserve">                </w:t>
      </w:r>
    </w:p>
    <w:p w:rsidR="00627359" w:rsidRDefault="00627359" w:rsidP="00CC6090">
      <w:pPr>
        <w:jc w:val="both"/>
        <w:rPr>
          <w:rFonts w:eastAsia="Arial Unicode MS"/>
        </w:rPr>
      </w:pPr>
    </w:p>
    <w:p w:rsidR="008A4626" w:rsidRDefault="008A4626" w:rsidP="00CC6090">
      <w:pPr>
        <w:jc w:val="both"/>
      </w:pPr>
    </w:p>
    <w:sectPr w:rsidR="008A4626" w:rsidSect="00B3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6174"/>
    <w:multiLevelType w:val="hybridMultilevel"/>
    <w:tmpl w:val="EE1E9440"/>
    <w:lvl w:ilvl="0" w:tplc="01440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142E"/>
    <w:multiLevelType w:val="hybridMultilevel"/>
    <w:tmpl w:val="763ECCD2"/>
    <w:lvl w:ilvl="0" w:tplc="3DF2C7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6DBE"/>
    <w:multiLevelType w:val="hybridMultilevel"/>
    <w:tmpl w:val="03DA43A0"/>
    <w:lvl w:ilvl="0" w:tplc="C72EA91C">
      <w:start w:val="1"/>
      <w:numFmt w:val="decimal"/>
      <w:lvlText w:val="%1."/>
      <w:lvlJc w:val="left"/>
      <w:pPr>
        <w:ind w:left="-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>
    <w:nsid w:val="226B1A34"/>
    <w:multiLevelType w:val="hybridMultilevel"/>
    <w:tmpl w:val="F34AE658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1">
      <w:start w:val="1"/>
      <w:numFmt w:val="decimal"/>
      <w:lvlText w:val="%2)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0253184"/>
    <w:multiLevelType w:val="hybridMultilevel"/>
    <w:tmpl w:val="35345BFA"/>
    <w:lvl w:ilvl="0" w:tplc="04150011">
      <w:start w:val="1"/>
      <w:numFmt w:val="decimal"/>
      <w:lvlText w:val="%1)"/>
      <w:lvlJc w:val="left"/>
      <w:pPr>
        <w:ind w:left="2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364651BC"/>
    <w:multiLevelType w:val="hybridMultilevel"/>
    <w:tmpl w:val="8A787DB0"/>
    <w:lvl w:ilvl="0" w:tplc="6B565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60FA"/>
    <w:multiLevelType w:val="hybridMultilevel"/>
    <w:tmpl w:val="296C5C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785F"/>
    <w:multiLevelType w:val="hybridMultilevel"/>
    <w:tmpl w:val="EDEA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6902"/>
    <w:multiLevelType w:val="hybridMultilevel"/>
    <w:tmpl w:val="D4BCB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0791F"/>
    <w:multiLevelType w:val="hybridMultilevel"/>
    <w:tmpl w:val="15CA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E072F"/>
    <w:multiLevelType w:val="hybridMultilevel"/>
    <w:tmpl w:val="89EC83F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C603A35"/>
    <w:multiLevelType w:val="hybridMultilevel"/>
    <w:tmpl w:val="1D5C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A775E"/>
    <w:multiLevelType w:val="hybridMultilevel"/>
    <w:tmpl w:val="EAD80412"/>
    <w:lvl w:ilvl="0" w:tplc="8954C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A2C7B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43D62"/>
    <w:multiLevelType w:val="hybridMultilevel"/>
    <w:tmpl w:val="28EE8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254A6"/>
    <w:multiLevelType w:val="hybridMultilevel"/>
    <w:tmpl w:val="2150656A"/>
    <w:lvl w:ilvl="0" w:tplc="2E2E1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E2AE7"/>
    <w:multiLevelType w:val="hybridMultilevel"/>
    <w:tmpl w:val="EAD80412"/>
    <w:lvl w:ilvl="0" w:tplc="8954C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A2C7B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44554"/>
    <w:multiLevelType w:val="hybridMultilevel"/>
    <w:tmpl w:val="D11229F4"/>
    <w:lvl w:ilvl="0" w:tplc="726876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13373"/>
    <w:multiLevelType w:val="hybridMultilevel"/>
    <w:tmpl w:val="740A0B4C"/>
    <w:lvl w:ilvl="0" w:tplc="BA4C9692">
      <w:start w:val="1"/>
      <w:numFmt w:val="lowerLetter"/>
      <w:lvlText w:val="%1)"/>
      <w:lvlJc w:val="left"/>
      <w:pPr>
        <w:ind w:left="1080" w:hanging="360"/>
      </w:pPr>
      <w:rPr>
        <w:rFonts w:ascii="Times-Roman" w:eastAsia="Calibri" w:hAnsi="Times-Roman" w:cs="Times-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B0A12"/>
    <w:multiLevelType w:val="hybridMultilevel"/>
    <w:tmpl w:val="CB5E6094"/>
    <w:lvl w:ilvl="0" w:tplc="A536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0E74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31B9F"/>
    <w:multiLevelType w:val="hybridMultilevel"/>
    <w:tmpl w:val="B2D8AA96"/>
    <w:lvl w:ilvl="0" w:tplc="CA20D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B3289"/>
    <w:multiLevelType w:val="hybridMultilevel"/>
    <w:tmpl w:val="157C9052"/>
    <w:lvl w:ilvl="0" w:tplc="E24CFC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1">
    <w:nsid w:val="7D114191"/>
    <w:multiLevelType w:val="hybridMultilevel"/>
    <w:tmpl w:val="67A6B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F4CE6"/>
    <w:multiLevelType w:val="hybridMultilevel"/>
    <w:tmpl w:val="93D6FF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6"/>
  </w:num>
  <w:num w:numId="5">
    <w:abstractNumId w:val="21"/>
  </w:num>
  <w:num w:numId="6">
    <w:abstractNumId w:val="19"/>
  </w:num>
  <w:num w:numId="7">
    <w:abstractNumId w:val="14"/>
  </w:num>
  <w:num w:numId="8">
    <w:abstractNumId w:val="18"/>
  </w:num>
  <w:num w:numId="9">
    <w:abstractNumId w:val="7"/>
  </w:num>
  <w:num w:numId="10">
    <w:abstractNumId w:val="4"/>
  </w:num>
  <w:num w:numId="11">
    <w:abstractNumId w:val="22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10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59"/>
    <w:rsid w:val="000116DA"/>
    <w:rsid w:val="00025F9C"/>
    <w:rsid w:val="00027D4E"/>
    <w:rsid w:val="00031C2B"/>
    <w:rsid w:val="00031E16"/>
    <w:rsid w:val="000443AC"/>
    <w:rsid w:val="00047097"/>
    <w:rsid w:val="000579CD"/>
    <w:rsid w:val="0007349B"/>
    <w:rsid w:val="000A33D8"/>
    <w:rsid w:val="000A5C01"/>
    <w:rsid w:val="000B3D92"/>
    <w:rsid w:val="000B4109"/>
    <w:rsid w:val="000C03E6"/>
    <w:rsid w:val="000C1DA5"/>
    <w:rsid w:val="000C2399"/>
    <w:rsid w:val="000C3559"/>
    <w:rsid w:val="000C770F"/>
    <w:rsid w:val="000F4FDC"/>
    <w:rsid w:val="0010360E"/>
    <w:rsid w:val="0010682A"/>
    <w:rsid w:val="00115928"/>
    <w:rsid w:val="00121FFF"/>
    <w:rsid w:val="0013177D"/>
    <w:rsid w:val="00131EA1"/>
    <w:rsid w:val="00134D17"/>
    <w:rsid w:val="001426BE"/>
    <w:rsid w:val="00142744"/>
    <w:rsid w:val="00154B91"/>
    <w:rsid w:val="00171A07"/>
    <w:rsid w:val="0018518C"/>
    <w:rsid w:val="00191502"/>
    <w:rsid w:val="00197668"/>
    <w:rsid w:val="001B7EFB"/>
    <w:rsid w:val="001E32CA"/>
    <w:rsid w:val="001F093F"/>
    <w:rsid w:val="001F67EC"/>
    <w:rsid w:val="002042C0"/>
    <w:rsid w:val="00225475"/>
    <w:rsid w:val="0023637D"/>
    <w:rsid w:val="002519CE"/>
    <w:rsid w:val="00275B3D"/>
    <w:rsid w:val="002862D4"/>
    <w:rsid w:val="00286CEA"/>
    <w:rsid w:val="002C179A"/>
    <w:rsid w:val="002C5855"/>
    <w:rsid w:val="002D0EE2"/>
    <w:rsid w:val="002F2A08"/>
    <w:rsid w:val="002F5472"/>
    <w:rsid w:val="002F6773"/>
    <w:rsid w:val="0030089D"/>
    <w:rsid w:val="00312C16"/>
    <w:rsid w:val="00320FF5"/>
    <w:rsid w:val="0032248A"/>
    <w:rsid w:val="00341994"/>
    <w:rsid w:val="00354084"/>
    <w:rsid w:val="003654A4"/>
    <w:rsid w:val="00386871"/>
    <w:rsid w:val="003C4039"/>
    <w:rsid w:val="003D6FF7"/>
    <w:rsid w:val="003F6DF9"/>
    <w:rsid w:val="00403F53"/>
    <w:rsid w:val="004243B5"/>
    <w:rsid w:val="00440CC3"/>
    <w:rsid w:val="0044580A"/>
    <w:rsid w:val="0044642B"/>
    <w:rsid w:val="004705D5"/>
    <w:rsid w:val="004A3235"/>
    <w:rsid w:val="004A79B0"/>
    <w:rsid w:val="004D13B5"/>
    <w:rsid w:val="004E03DA"/>
    <w:rsid w:val="004E645D"/>
    <w:rsid w:val="00510B21"/>
    <w:rsid w:val="005123A3"/>
    <w:rsid w:val="00516F50"/>
    <w:rsid w:val="00531B17"/>
    <w:rsid w:val="00540141"/>
    <w:rsid w:val="00544653"/>
    <w:rsid w:val="0058375F"/>
    <w:rsid w:val="005844B5"/>
    <w:rsid w:val="005A6C0F"/>
    <w:rsid w:val="005D1210"/>
    <w:rsid w:val="005D5189"/>
    <w:rsid w:val="005E0234"/>
    <w:rsid w:val="005E4632"/>
    <w:rsid w:val="006031A5"/>
    <w:rsid w:val="00610082"/>
    <w:rsid w:val="00613B6F"/>
    <w:rsid w:val="00615C28"/>
    <w:rsid w:val="00621E64"/>
    <w:rsid w:val="00627359"/>
    <w:rsid w:val="0069271E"/>
    <w:rsid w:val="006C51BC"/>
    <w:rsid w:val="006E2C41"/>
    <w:rsid w:val="00702158"/>
    <w:rsid w:val="007309AB"/>
    <w:rsid w:val="00751184"/>
    <w:rsid w:val="0075754C"/>
    <w:rsid w:val="00783FB1"/>
    <w:rsid w:val="00786800"/>
    <w:rsid w:val="007A2EE1"/>
    <w:rsid w:val="007B11F6"/>
    <w:rsid w:val="007B5ADA"/>
    <w:rsid w:val="007C41B7"/>
    <w:rsid w:val="007E63D6"/>
    <w:rsid w:val="007F460F"/>
    <w:rsid w:val="0080697C"/>
    <w:rsid w:val="0081525E"/>
    <w:rsid w:val="008528E4"/>
    <w:rsid w:val="00854116"/>
    <w:rsid w:val="008561B9"/>
    <w:rsid w:val="008664EC"/>
    <w:rsid w:val="0087058B"/>
    <w:rsid w:val="0087146D"/>
    <w:rsid w:val="008A4626"/>
    <w:rsid w:val="008B4EE6"/>
    <w:rsid w:val="008B5C85"/>
    <w:rsid w:val="008C1BBC"/>
    <w:rsid w:val="008C5F2C"/>
    <w:rsid w:val="008D745C"/>
    <w:rsid w:val="008F6AB5"/>
    <w:rsid w:val="00915207"/>
    <w:rsid w:val="00940CE9"/>
    <w:rsid w:val="009608CF"/>
    <w:rsid w:val="00977D5B"/>
    <w:rsid w:val="00991D2D"/>
    <w:rsid w:val="009A3C18"/>
    <w:rsid w:val="009C6FD5"/>
    <w:rsid w:val="009E2225"/>
    <w:rsid w:val="00A02996"/>
    <w:rsid w:val="00A45C54"/>
    <w:rsid w:val="00A62B0C"/>
    <w:rsid w:val="00A751F0"/>
    <w:rsid w:val="00A86BEB"/>
    <w:rsid w:val="00B0349C"/>
    <w:rsid w:val="00B03752"/>
    <w:rsid w:val="00B1191F"/>
    <w:rsid w:val="00B331AA"/>
    <w:rsid w:val="00B6416A"/>
    <w:rsid w:val="00B865D1"/>
    <w:rsid w:val="00BB30A8"/>
    <w:rsid w:val="00BB33AF"/>
    <w:rsid w:val="00BC35F3"/>
    <w:rsid w:val="00BC6069"/>
    <w:rsid w:val="00BF0362"/>
    <w:rsid w:val="00BF0797"/>
    <w:rsid w:val="00C056B7"/>
    <w:rsid w:val="00C16F0D"/>
    <w:rsid w:val="00C22064"/>
    <w:rsid w:val="00C40169"/>
    <w:rsid w:val="00C51973"/>
    <w:rsid w:val="00C542D3"/>
    <w:rsid w:val="00C703E4"/>
    <w:rsid w:val="00CA6097"/>
    <w:rsid w:val="00CC6090"/>
    <w:rsid w:val="00CD69DC"/>
    <w:rsid w:val="00CF4528"/>
    <w:rsid w:val="00D05AA0"/>
    <w:rsid w:val="00D26915"/>
    <w:rsid w:val="00D40075"/>
    <w:rsid w:val="00D47717"/>
    <w:rsid w:val="00D52054"/>
    <w:rsid w:val="00D536B4"/>
    <w:rsid w:val="00D76E87"/>
    <w:rsid w:val="00DC156B"/>
    <w:rsid w:val="00DC16B2"/>
    <w:rsid w:val="00DC3D1B"/>
    <w:rsid w:val="00DD6096"/>
    <w:rsid w:val="00E22176"/>
    <w:rsid w:val="00E43D17"/>
    <w:rsid w:val="00E51DB6"/>
    <w:rsid w:val="00E555A6"/>
    <w:rsid w:val="00E679D1"/>
    <w:rsid w:val="00E86549"/>
    <w:rsid w:val="00E96C53"/>
    <w:rsid w:val="00EA2F29"/>
    <w:rsid w:val="00EB2673"/>
    <w:rsid w:val="00EB3218"/>
    <w:rsid w:val="00EB609B"/>
    <w:rsid w:val="00EC2C17"/>
    <w:rsid w:val="00F0364C"/>
    <w:rsid w:val="00F057EF"/>
    <w:rsid w:val="00F5297C"/>
    <w:rsid w:val="00F60B86"/>
    <w:rsid w:val="00F63A4C"/>
    <w:rsid w:val="00F91B7E"/>
    <w:rsid w:val="00FB7D54"/>
    <w:rsid w:val="00FC0577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B3F4-EF13-4E20-BDAB-90C1EB33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27359"/>
    <w:pPr>
      <w:keepNext/>
      <w:ind w:left="3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6273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73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27359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2735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3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27359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273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62735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627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E8654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tytu">
    <w:name w:val="Wzory tytuł"/>
    <w:basedOn w:val="Normalny"/>
    <w:uiPriority w:val="99"/>
    <w:rsid w:val="00E86549"/>
    <w:pPr>
      <w:tabs>
        <w:tab w:val="right" w:pos="539"/>
        <w:tab w:val="left" w:pos="680"/>
      </w:tabs>
      <w:suppressAutoHyphens/>
      <w:autoSpaceDE w:val="0"/>
      <w:autoSpaceDN w:val="0"/>
      <w:adjustRightInd w:val="0"/>
      <w:spacing w:line="286" w:lineRule="atLeast"/>
      <w:textAlignment w:val="center"/>
    </w:pPr>
    <w:rPr>
      <w:rFonts w:ascii="Charter BT Pro" w:eastAsia="Calibri" w:hAnsi="Charter BT Pro" w:cs="Charter BT Pro"/>
      <w:color w:val="000000"/>
      <w:sz w:val="26"/>
      <w:szCs w:val="26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6549"/>
    <w:pPr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6549"/>
    <w:rPr>
      <w:rFonts w:ascii="Courier New" w:eastAsia="Calibri" w:hAnsi="Courier New" w:cs="Courier New"/>
      <w:sz w:val="20"/>
      <w:szCs w:val="20"/>
    </w:rPr>
  </w:style>
  <w:style w:type="paragraph" w:customStyle="1" w:styleId="Wzorypodtytu">
    <w:name w:val="Wzory podtytuł"/>
    <w:basedOn w:val="Normalny"/>
    <w:uiPriority w:val="99"/>
    <w:rsid w:val="00A62B0C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62B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E8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6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63D6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63D6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Default">
    <w:name w:val="Default"/>
    <w:rsid w:val="000C3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6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ilusz@lpk-leszno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BAC6-A79F-451F-A49B-67BFF1C0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28</cp:revision>
  <cp:lastPrinted>2015-03-18T13:56:00Z</cp:lastPrinted>
  <dcterms:created xsi:type="dcterms:W3CDTF">2015-05-12T11:49:00Z</dcterms:created>
  <dcterms:modified xsi:type="dcterms:W3CDTF">2015-05-18T09:31:00Z</dcterms:modified>
</cp:coreProperties>
</file>